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C1" w:rsidRDefault="00BB1CC1" w:rsidP="00B90540">
      <w:pPr>
        <w:spacing w:after="100" w:afterAutospacing="1" w:line="240" w:lineRule="auto"/>
        <w:ind w:right="57"/>
        <w:jc w:val="center"/>
        <w:rPr>
          <w:rFonts w:ascii="Arial" w:eastAsia="Times New Roman" w:hAnsi="Arial" w:cs="Arial"/>
          <w:b/>
          <w:color w:val="111111"/>
          <w:sz w:val="28"/>
          <w:lang w:eastAsia="en-AU"/>
        </w:rPr>
      </w:pPr>
      <w:r w:rsidRPr="00B90540">
        <w:rPr>
          <w:rFonts w:ascii="Arial" w:eastAsia="Times New Roman" w:hAnsi="Arial" w:cs="Arial"/>
          <w:b/>
          <w:color w:val="111111"/>
          <w:sz w:val="28"/>
          <w:lang w:eastAsia="en-AU"/>
        </w:rPr>
        <w:t>Medications causing oedema</w:t>
      </w:r>
    </w:p>
    <w:p w:rsidR="00386A6B" w:rsidRDefault="00386A6B" w:rsidP="00B90540">
      <w:pPr>
        <w:spacing w:after="100" w:afterAutospacing="1" w:line="240" w:lineRule="auto"/>
        <w:ind w:right="57"/>
        <w:jc w:val="center"/>
        <w:rPr>
          <w:rFonts w:ascii="Arial" w:eastAsia="Times New Roman" w:hAnsi="Arial" w:cs="Arial"/>
          <w:b/>
          <w:color w:val="111111"/>
          <w:sz w:val="28"/>
          <w:lang w:eastAsia="en-AU"/>
        </w:rPr>
      </w:pPr>
    </w:p>
    <w:p w:rsidR="00386A6B" w:rsidRDefault="00386A6B" w:rsidP="00B90540">
      <w:pPr>
        <w:spacing w:after="100" w:afterAutospacing="1" w:line="240" w:lineRule="auto"/>
        <w:ind w:right="57"/>
        <w:jc w:val="center"/>
        <w:rPr>
          <w:rFonts w:ascii="Arial" w:eastAsia="Times New Roman" w:hAnsi="Arial" w:cs="Arial"/>
          <w:b/>
          <w:color w:val="111111"/>
          <w:sz w:val="28"/>
          <w:lang w:eastAsia="en-AU"/>
        </w:rPr>
      </w:pPr>
      <w:r>
        <w:rPr>
          <w:rFonts w:ascii="Arial" w:eastAsia="Times New Roman" w:hAnsi="Arial" w:cs="Arial"/>
          <w:b/>
          <w:noProof/>
          <w:color w:val="111111"/>
          <w:sz w:val="28"/>
          <w:lang w:val="en-US"/>
        </w:rPr>
        <w:drawing>
          <wp:inline distT="0" distB="0" distL="0" distR="0">
            <wp:extent cx="1615786" cy="2299125"/>
            <wp:effectExtent l="19050" t="0" r="3464" b="0"/>
            <wp:docPr id="3" name="Picture 0" descr="neil good head and shoul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l good head and shoulder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16" cy="230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6A6B" w:rsidRDefault="00386A6B" w:rsidP="00B90540">
      <w:pPr>
        <w:spacing w:after="100" w:afterAutospacing="1" w:line="240" w:lineRule="auto"/>
        <w:ind w:right="57"/>
        <w:jc w:val="center"/>
        <w:rPr>
          <w:rFonts w:ascii="Arial" w:eastAsia="Times New Roman" w:hAnsi="Arial" w:cs="Arial"/>
          <w:b/>
          <w:color w:val="111111"/>
          <w:sz w:val="28"/>
          <w:lang w:eastAsia="en-AU"/>
        </w:rPr>
      </w:pPr>
      <w:r>
        <w:rPr>
          <w:rFonts w:ascii="Arial" w:eastAsia="Times New Roman" w:hAnsi="Arial" w:cs="Arial"/>
          <w:b/>
          <w:color w:val="111111"/>
          <w:sz w:val="28"/>
          <w:lang w:eastAsia="en-AU"/>
        </w:rPr>
        <w:t>Neil Piller, Ph D, FACP, Is a co-director of the International Lymphoedema Framework and Director of the Lymphoedema Clinical Research Unit, Department of Surgery, Flinders University School of Medicine</w:t>
      </w:r>
    </w:p>
    <w:p w:rsidR="00386A6B" w:rsidRDefault="00E0574F" w:rsidP="006603B0">
      <w:pPr>
        <w:spacing w:after="100" w:afterAutospacing="1" w:line="360" w:lineRule="auto"/>
        <w:ind w:right="57"/>
        <w:rPr>
          <w:rFonts w:ascii="Arial" w:eastAsia="Times New Roman" w:hAnsi="Arial" w:cs="Arial"/>
          <w:color w:val="111111"/>
          <w:lang w:eastAsia="en-AU"/>
        </w:rPr>
      </w:pPr>
      <w:r w:rsidRPr="00B90540">
        <w:rPr>
          <w:rFonts w:ascii="Arial" w:eastAsia="Times New Roman" w:hAnsi="Arial" w:cs="Arial"/>
          <w:color w:val="111111"/>
          <w:lang w:eastAsia="en-AU"/>
        </w:rPr>
        <w:t>Oedema can be a side</w:t>
      </w:r>
      <w:r w:rsidR="00386A6B">
        <w:rPr>
          <w:rFonts w:ascii="Arial" w:eastAsia="Times New Roman" w:hAnsi="Arial" w:cs="Arial"/>
          <w:color w:val="111111"/>
          <w:lang w:eastAsia="en-AU"/>
        </w:rPr>
        <w:t>-</w:t>
      </w:r>
      <w:r w:rsidRPr="00B90540">
        <w:rPr>
          <w:rFonts w:ascii="Arial" w:eastAsia="Times New Roman" w:hAnsi="Arial" w:cs="Arial"/>
          <w:color w:val="111111"/>
          <w:lang w:eastAsia="en-AU"/>
        </w:rPr>
        <w:t xml:space="preserve">effect of </w:t>
      </w:r>
      <w:r w:rsidR="005425AA" w:rsidRPr="00B90540">
        <w:rPr>
          <w:rFonts w:ascii="Arial" w:eastAsia="Times New Roman" w:hAnsi="Arial" w:cs="Arial"/>
          <w:color w:val="111111"/>
          <w:lang w:eastAsia="en-AU"/>
        </w:rPr>
        <w:t>many</w:t>
      </w:r>
      <w:r w:rsidRPr="00B90540">
        <w:rPr>
          <w:rFonts w:ascii="Arial" w:eastAsia="Times New Roman" w:hAnsi="Arial" w:cs="Arial"/>
          <w:color w:val="111111"/>
          <w:lang w:eastAsia="en-AU"/>
        </w:rPr>
        <w:t xml:space="preserve"> medications including</w:t>
      </w:r>
      <w:r w:rsidR="001B3B5E" w:rsidRPr="00B90540">
        <w:rPr>
          <w:rFonts w:ascii="Arial" w:eastAsia="Times New Roman" w:hAnsi="Arial" w:cs="Arial"/>
          <w:color w:val="111111"/>
          <w:lang w:eastAsia="en-AU"/>
        </w:rPr>
        <w:t xml:space="preserve"> those used for the treatment of h</w:t>
      </w:r>
      <w:r w:rsidRPr="00B90540">
        <w:rPr>
          <w:rFonts w:ascii="Arial" w:eastAsia="Times New Roman" w:hAnsi="Arial" w:cs="Arial"/>
          <w:color w:val="111111"/>
          <w:lang w:eastAsia="en-AU"/>
        </w:rPr>
        <w:t>igh blood pressure</w:t>
      </w:r>
      <w:r w:rsidR="001B3B5E" w:rsidRPr="00B90540">
        <w:rPr>
          <w:rFonts w:ascii="Arial" w:eastAsia="Times New Roman" w:hAnsi="Arial" w:cs="Arial"/>
          <w:color w:val="111111"/>
          <w:lang w:eastAsia="en-AU"/>
        </w:rPr>
        <w:t xml:space="preserve">, </w:t>
      </w:r>
      <w:r w:rsidRPr="00B90540">
        <w:rPr>
          <w:rFonts w:ascii="Arial" w:eastAsia="Times New Roman" w:hAnsi="Arial" w:cs="Arial"/>
          <w:color w:val="111111"/>
          <w:lang w:eastAsia="en-AU"/>
        </w:rPr>
        <w:t>Non-steroidal anti-inflammatory drugs</w:t>
      </w:r>
      <w:r w:rsidR="001B3B5E" w:rsidRPr="00B90540">
        <w:rPr>
          <w:rFonts w:ascii="Arial" w:eastAsia="Times New Roman" w:hAnsi="Arial" w:cs="Arial"/>
          <w:color w:val="111111"/>
          <w:lang w:eastAsia="en-AU"/>
        </w:rPr>
        <w:t xml:space="preserve">, </w:t>
      </w:r>
      <w:r w:rsidRPr="00B90540">
        <w:rPr>
          <w:rFonts w:ascii="Arial" w:eastAsia="Times New Roman" w:hAnsi="Arial" w:cs="Arial"/>
          <w:color w:val="111111"/>
          <w:lang w:eastAsia="en-AU"/>
        </w:rPr>
        <w:t>Steroid</w:t>
      </w:r>
      <w:r w:rsidR="005425AA" w:rsidRPr="00B90540">
        <w:rPr>
          <w:rFonts w:ascii="Arial" w:eastAsia="Times New Roman" w:hAnsi="Arial" w:cs="Arial"/>
          <w:color w:val="111111"/>
          <w:lang w:eastAsia="en-AU"/>
        </w:rPr>
        <w:t>s</w:t>
      </w:r>
      <w:r w:rsidR="001B3B5E" w:rsidRPr="00B90540">
        <w:rPr>
          <w:rFonts w:ascii="Arial" w:eastAsia="Times New Roman" w:hAnsi="Arial" w:cs="Arial"/>
          <w:color w:val="111111"/>
          <w:lang w:eastAsia="en-AU"/>
        </w:rPr>
        <w:t xml:space="preserve">, </w:t>
      </w:r>
      <w:r w:rsidRPr="00B90540">
        <w:rPr>
          <w:rFonts w:ascii="Arial" w:eastAsia="Times New Roman" w:hAnsi="Arial" w:cs="Arial"/>
          <w:color w:val="111111"/>
          <w:lang w:eastAsia="en-AU"/>
        </w:rPr>
        <w:t>Estrogens</w:t>
      </w:r>
      <w:r w:rsidR="001B3B5E" w:rsidRPr="00B90540">
        <w:rPr>
          <w:rFonts w:ascii="Arial" w:eastAsia="Times New Roman" w:hAnsi="Arial" w:cs="Arial"/>
          <w:color w:val="111111"/>
          <w:lang w:eastAsia="en-AU"/>
        </w:rPr>
        <w:t xml:space="preserve"> and </w:t>
      </w:r>
      <w:r w:rsidR="00386A6B">
        <w:rPr>
          <w:rFonts w:ascii="Arial" w:eastAsia="Times New Roman" w:hAnsi="Arial" w:cs="Arial"/>
          <w:color w:val="111111"/>
          <w:lang w:eastAsia="en-AU"/>
        </w:rPr>
        <w:t xml:space="preserve">a </w:t>
      </w:r>
      <w:r w:rsidR="001B3B5E" w:rsidRPr="00B90540">
        <w:rPr>
          <w:rFonts w:ascii="Arial" w:eastAsia="Times New Roman" w:hAnsi="Arial" w:cs="Arial"/>
          <w:color w:val="111111"/>
          <w:lang w:eastAsia="en-AU"/>
        </w:rPr>
        <w:t>group of</w:t>
      </w:r>
      <w:r w:rsidRPr="00B90540">
        <w:rPr>
          <w:rFonts w:ascii="Arial" w:eastAsia="Times New Roman" w:hAnsi="Arial" w:cs="Arial"/>
          <w:color w:val="111111"/>
          <w:lang w:eastAsia="en-AU"/>
        </w:rPr>
        <w:t xml:space="preserve"> diabetes medications</w:t>
      </w:r>
      <w:r w:rsidR="00386A6B">
        <w:rPr>
          <w:rFonts w:ascii="Arial" w:eastAsia="Times New Roman" w:hAnsi="Arial" w:cs="Arial"/>
          <w:color w:val="111111"/>
          <w:lang w:eastAsia="en-AU"/>
        </w:rPr>
        <w:t>,</w:t>
      </w:r>
    </w:p>
    <w:p w:rsidR="00386A6B" w:rsidRDefault="00B90540" w:rsidP="006603B0">
      <w:pPr>
        <w:spacing w:after="100" w:afterAutospacing="1" w:line="360" w:lineRule="auto"/>
        <w:ind w:right="57"/>
        <w:rPr>
          <w:rFonts w:ascii="Arial" w:eastAsia="Times New Roman" w:hAnsi="Arial" w:cs="Arial"/>
          <w:b/>
          <w:color w:val="111111"/>
          <w:lang w:eastAsia="en-AU"/>
        </w:rPr>
      </w:pPr>
      <w:r>
        <w:rPr>
          <w:rFonts w:ascii="Arial" w:eastAsia="Times New Roman" w:hAnsi="Arial" w:cs="Arial"/>
          <w:b/>
          <w:color w:val="111111"/>
          <w:lang w:eastAsia="en-AU"/>
        </w:rPr>
        <w:t>Why does oedema occur?</w:t>
      </w:r>
    </w:p>
    <w:p w:rsidR="001B3B5E" w:rsidRPr="00B90540" w:rsidRDefault="00615611" w:rsidP="006603B0">
      <w:pPr>
        <w:spacing w:after="100" w:afterAutospacing="1" w:line="360" w:lineRule="auto"/>
        <w:ind w:right="57"/>
        <w:rPr>
          <w:rFonts w:ascii="Arial" w:hAnsi="Arial" w:cs="Arial"/>
          <w:color w:val="000000"/>
        </w:rPr>
      </w:pPr>
      <w:r w:rsidRPr="00B90540">
        <w:rPr>
          <w:rFonts w:ascii="Arial" w:hAnsi="Arial" w:cs="Arial"/>
          <w:color w:val="000000"/>
        </w:rPr>
        <w:t xml:space="preserve">Medication </w:t>
      </w:r>
      <w:r w:rsidR="004875A2" w:rsidRPr="00B90540">
        <w:rPr>
          <w:rFonts w:ascii="Arial" w:hAnsi="Arial" w:cs="Arial"/>
          <w:color w:val="000000"/>
        </w:rPr>
        <w:t xml:space="preserve">-induced </w:t>
      </w:r>
      <w:r w:rsidR="00543567" w:rsidRPr="00B90540">
        <w:rPr>
          <w:rFonts w:ascii="Arial" w:hAnsi="Arial" w:cs="Arial"/>
          <w:color w:val="000000"/>
        </w:rPr>
        <w:t>o</w:t>
      </w:r>
      <w:r w:rsidR="004875A2" w:rsidRPr="00B90540">
        <w:rPr>
          <w:rFonts w:ascii="Arial" w:hAnsi="Arial" w:cs="Arial"/>
          <w:color w:val="000000"/>
        </w:rPr>
        <w:t xml:space="preserve">edema </w:t>
      </w:r>
      <w:r w:rsidRPr="00B90540">
        <w:rPr>
          <w:rFonts w:ascii="Arial" w:hAnsi="Arial" w:cs="Arial"/>
          <w:color w:val="000000"/>
        </w:rPr>
        <w:t xml:space="preserve">has three general reasons </w:t>
      </w:r>
      <w:r w:rsidR="00B90540">
        <w:rPr>
          <w:rFonts w:ascii="Arial" w:hAnsi="Arial" w:cs="Arial"/>
          <w:color w:val="000000"/>
        </w:rPr>
        <w:t xml:space="preserve">for </w:t>
      </w:r>
      <w:r w:rsidRPr="00B90540">
        <w:rPr>
          <w:rFonts w:ascii="Arial" w:hAnsi="Arial" w:cs="Arial"/>
          <w:color w:val="000000"/>
        </w:rPr>
        <w:t>its appearance.</w:t>
      </w:r>
      <w:r w:rsidR="00EA4998" w:rsidRPr="00B90540">
        <w:rPr>
          <w:rFonts w:ascii="Arial" w:hAnsi="Arial" w:cs="Arial"/>
          <w:color w:val="000000"/>
        </w:rPr>
        <w:t xml:space="preserve"> </w:t>
      </w:r>
      <w:r w:rsidRPr="00B90540">
        <w:rPr>
          <w:rFonts w:ascii="Arial" w:hAnsi="Arial" w:cs="Arial"/>
          <w:color w:val="000000"/>
        </w:rPr>
        <w:t xml:space="preserve"> </w:t>
      </w:r>
      <w:r w:rsidR="00EA4998" w:rsidRPr="00B90540">
        <w:rPr>
          <w:rFonts w:ascii="Arial" w:hAnsi="Arial" w:cs="Arial"/>
          <w:color w:val="000000"/>
        </w:rPr>
        <w:t>T</w:t>
      </w:r>
      <w:r w:rsidRPr="00B90540">
        <w:rPr>
          <w:rFonts w:ascii="Arial" w:hAnsi="Arial" w:cs="Arial"/>
          <w:color w:val="000000"/>
        </w:rPr>
        <w:t xml:space="preserve">hrough </w:t>
      </w:r>
      <w:r w:rsidR="00437CDC" w:rsidRPr="00B90540">
        <w:rPr>
          <w:rFonts w:ascii="Arial" w:hAnsi="Arial" w:cs="Arial"/>
          <w:color w:val="000000"/>
        </w:rPr>
        <w:t xml:space="preserve">1) </w:t>
      </w:r>
      <w:r w:rsidR="004875A2" w:rsidRPr="00B90540">
        <w:rPr>
          <w:rFonts w:ascii="Arial" w:hAnsi="Arial" w:cs="Arial"/>
          <w:color w:val="000000"/>
        </w:rPr>
        <w:t>sodium overload</w:t>
      </w:r>
      <w:r w:rsidRPr="00B90540">
        <w:rPr>
          <w:rFonts w:ascii="Arial" w:hAnsi="Arial" w:cs="Arial"/>
          <w:color w:val="000000"/>
        </w:rPr>
        <w:t>/retention</w:t>
      </w:r>
      <w:r w:rsidR="004875A2" w:rsidRPr="00B90540">
        <w:rPr>
          <w:rFonts w:ascii="Arial" w:hAnsi="Arial" w:cs="Arial"/>
          <w:color w:val="000000"/>
        </w:rPr>
        <w:t xml:space="preserve">, 2) </w:t>
      </w:r>
      <w:r w:rsidR="00386A6B">
        <w:rPr>
          <w:rFonts w:ascii="Arial" w:hAnsi="Arial" w:cs="Arial"/>
          <w:color w:val="000000"/>
        </w:rPr>
        <w:t xml:space="preserve">exacerbation of pre existing </w:t>
      </w:r>
      <w:r w:rsidR="004875A2" w:rsidRPr="00B90540">
        <w:rPr>
          <w:rFonts w:ascii="Arial" w:hAnsi="Arial" w:cs="Arial"/>
          <w:color w:val="000000"/>
        </w:rPr>
        <w:t xml:space="preserve">renal dysfunction and 3) </w:t>
      </w:r>
      <w:r w:rsidR="00386A6B">
        <w:rPr>
          <w:rFonts w:ascii="Arial" w:hAnsi="Arial" w:cs="Arial"/>
          <w:color w:val="000000"/>
        </w:rPr>
        <w:t xml:space="preserve">increasing </w:t>
      </w:r>
      <w:r w:rsidR="00B90540">
        <w:rPr>
          <w:rFonts w:ascii="Arial" w:hAnsi="Arial" w:cs="Arial"/>
          <w:color w:val="000000"/>
        </w:rPr>
        <w:t xml:space="preserve">vascular </w:t>
      </w:r>
      <w:r w:rsidR="004875A2" w:rsidRPr="00B90540">
        <w:rPr>
          <w:rFonts w:ascii="Arial" w:hAnsi="Arial" w:cs="Arial"/>
          <w:color w:val="000000"/>
        </w:rPr>
        <w:t xml:space="preserve">permeability </w:t>
      </w:r>
    </w:p>
    <w:p w:rsidR="00BB1CC1" w:rsidRPr="00B90540" w:rsidRDefault="00437CDC" w:rsidP="00B90540">
      <w:pPr>
        <w:pStyle w:val="NormalWeb"/>
        <w:shd w:val="clear" w:color="auto" w:fill="FFFFFF"/>
        <w:spacing w:before="0" w:beforeAutospacing="0" w:line="369" w:lineRule="atLeast"/>
        <w:ind w:right="57"/>
        <w:rPr>
          <w:rFonts w:ascii="Arial" w:hAnsi="Arial" w:cs="Arial"/>
          <w:color w:val="000000"/>
          <w:sz w:val="22"/>
          <w:szCs w:val="22"/>
        </w:rPr>
      </w:pPr>
      <w:r w:rsidRPr="00B90540">
        <w:rPr>
          <w:rFonts w:ascii="Arial" w:hAnsi="Arial" w:cs="Arial"/>
          <w:color w:val="000000"/>
          <w:sz w:val="22"/>
          <w:szCs w:val="22"/>
        </w:rPr>
        <w:t>Generally speaking</w:t>
      </w:r>
      <w:r w:rsidR="00EA4998" w:rsidRPr="00B90540">
        <w:rPr>
          <w:rFonts w:ascii="Arial" w:hAnsi="Arial" w:cs="Arial"/>
          <w:color w:val="000000"/>
          <w:sz w:val="22"/>
          <w:szCs w:val="22"/>
        </w:rPr>
        <w:t>,</w:t>
      </w:r>
      <w:r w:rsidRPr="00B90540">
        <w:rPr>
          <w:rFonts w:ascii="Arial" w:hAnsi="Arial" w:cs="Arial"/>
          <w:color w:val="000000"/>
          <w:sz w:val="22"/>
          <w:szCs w:val="22"/>
        </w:rPr>
        <w:t xml:space="preserve"> i</w:t>
      </w:r>
      <w:r w:rsidR="004875A2" w:rsidRPr="00B90540">
        <w:rPr>
          <w:rFonts w:ascii="Arial" w:hAnsi="Arial" w:cs="Arial"/>
          <w:color w:val="000000"/>
          <w:sz w:val="22"/>
          <w:szCs w:val="22"/>
        </w:rPr>
        <w:t xml:space="preserve">n the </w:t>
      </w:r>
      <w:r w:rsidRPr="00B90540">
        <w:rPr>
          <w:rFonts w:ascii="Arial" w:hAnsi="Arial" w:cs="Arial"/>
          <w:color w:val="000000"/>
          <w:sz w:val="22"/>
          <w:szCs w:val="22"/>
        </w:rPr>
        <w:t xml:space="preserve">group causing </w:t>
      </w:r>
      <w:r w:rsidR="004875A2" w:rsidRPr="00B90540">
        <w:rPr>
          <w:rFonts w:ascii="Arial" w:hAnsi="Arial" w:cs="Arial"/>
          <w:color w:val="000000"/>
          <w:sz w:val="22"/>
          <w:szCs w:val="22"/>
        </w:rPr>
        <w:t xml:space="preserve">sodium overload, </w:t>
      </w:r>
      <w:r w:rsidR="00543567" w:rsidRPr="00B90540">
        <w:rPr>
          <w:rFonts w:ascii="Arial" w:hAnsi="Arial" w:cs="Arial"/>
          <w:color w:val="000000"/>
          <w:sz w:val="22"/>
          <w:szCs w:val="22"/>
        </w:rPr>
        <w:t>o</w:t>
      </w:r>
      <w:r w:rsidR="004875A2" w:rsidRPr="00B90540">
        <w:rPr>
          <w:rFonts w:ascii="Arial" w:hAnsi="Arial" w:cs="Arial"/>
          <w:color w:val="000000"/>
          <w:sz w:val="22"/>
          <w:szCs w:val="22"/>
        </w:rPr>
        <w:t xml:space="preserve">edema is </w:t>
      </w:r>
      <w:r w:rsidR="00B90540">
        <w:rPr>
          <w:rFonts w:ascii="Arial" w:hAnsi="Arial" w:cs="Arial"/>
          <w:color w:val="000000"/>
          <w:sz w:val="22"/>
          <w:szCs w:val="22"/>
        </w:rPr>
        <w:t xml:space="preserve">most </w:t>
      </w:r>
      <w:r w:rsidR="00615611" w:rsidRPr="00B90540">
        <w:rPr>
          <w:rFonts w:ascii="Arial" w:hAnsi="Arial" w:cs="Arial"/>
          <w:color w:val="000000"/>
          <w:sz w:val="22"/>
          <w:szCs w:val="22"/>
        </w:rPr>
        <w:t xml:space="preserve">often associated </w:t>
      </w:r>
      <w:r w:rsidR="00B90540">
        <w:rPr>
          <w:rFonts w:ascii="Arial" w:hAnsi="Arial" w:cs="Arial"/>
          <w:color w:val="000000"/>
          <w:sz w:val="22"/>
          <w:szCs w:val="22"/>
        </w:rPr>
        <w:t xml:space="preserve">medications which </w:t>
      </w:r>
      <w:r w:rsidR="00615611" w:rsidRPr="00B90540">
        <w:rPr>
          <w:rFonts w:ascii="Arial" w:hAnsi="Arial" w:cs="Arial"/>
          <w:color w:val="000000"/>
          <w:sz w:val="22"/>
          <w:szCs w:val="22"/>
        </w:rPr>
        <w:t xml:space="preserve">consist </w:t>
      </w:r>
      <w:r w:rsidRPr="00B90540">
        <w:rPr>
          <w:rFonts w:ascii="Arial" w:hAnsi="Arial" w:cs="Arial"/>
          <w:color w:val="000000"/>
          <w:sz w:val="22"/>
          <w:szCs w:val="22"/>
        </w:rPr>
        <w:t>of high levels o</w:t>
      </w:r>
      <w:r w:rsidR="004875A2" w:rsidRPr="00B90540">
        <w:rPr>
          <w:rFonts w:ascii="Arial" w:hAnsi="Arial" w:cs="Arial"/>
          <w:color w:val="000000"/>
          <w:sz w:val="22"/>
          <w:szCs w:val="22"/>
        </w:rPr>
        <w:t>f sodium and sodium bicarbonate</w:t>
      </w:r>
      <w:r w:rsidR="00B90540">
        <w:rPr>
          <w:rFonts w:ascii="Arial" w:hAnsi="Arial" w:cs="Arial"/>
          <w:color w:val="000000"/>
          <w:sz w:val="22"/>
          <w:szCs w:val="22"/>
        </w:rPr>
        <w:t xml:space="preserve"> (for instance anti-</w:t>
      </w:r>
      <w:proofErr w:type="spellStart"/>
      <w:r w:rsidR="00B90540">
        <w:rPr>
          <w:rFonts w:ascii="Arial" w:hAnsi="Arial" w:cs="Arial"/>
          <w:color w:val="000000"/>
          <w:sz w:val="22"/>
          <w:szCs w:val="22"/>
        </w:rPr>
        <w:t>biotics</w:t>
      </w:r>
      <w:proofErr w:type="spellEnd"/>
      <w:r w:rsidR="00B90540">
        <w:rPr>
          <w:rFonts w:ascii="Arial" w:hAnsi="Arial" w:cs="Arial"/>
          <w:color w:val="000000"/>
          <w:sz w:val="22"/>
          <w:szCs w:val="22"/>
        </w:rPr>
        <w:t>)</w:t>
      </w:r>
      <w:r w:rsidR="004875A2" w:rsidRPr="00B90540">
        <w:rPr>
          <w:rFonts w:ascii="Arial" w:hAnsi="Arial" w:cs="Arial"/>
          <w:color w:val="000000"/>
          <w:sz w:val="22"/>
          <w:szCs w:val="22"/>
        </w:rPr>
        <w:t xml:space="preserve">. </w:t>
      </w:r>
      <w:r w:rsidR="00B90540">
        <w:rPr>
          <w:rFonts w:ascii="Arial" w:hAnsi="Arial" w:cs="Arial"/>
          <w:color w:val="000000"/>
          <w:sz w:val="22"/>
          <w:szCs w:val="22"/>
        </w:rPr>
        <w:t xml:space="preserve">For patients </w:t>
      </w:r>
      <w:r w:rsidR="00615611" w:rsidRPr="00B90540">
        <w:rPr>
          <w:rFonts w:ascii="Arial" w:hAnsi="Arial" w:cs="Arial"/>
          <w:color w:val="000000"/>
          <w:sz w:val="22"/>
          <w:szCs w:val="22"/>
        </w:rPr>
        <w:t xml:space="preserve">with pre-existing </w:t>
      </w:r>
      <w:r w:rsidR="004875A2" w:rsidRPr="00B90540">
        <w:rPr>
          <w:rFonts w:ascii="Arial" w:hAnsi="Arial" w:cs="Arial"/>
          <w:color w:val="000000"/>
          <w:sz w:val="22"/>
          <w:szCs w:val="22"/>
        </w:rPr>
        <w:t>renal dysfunction, NSAIDs, anti</w:t>
      </w:r>
      <w:r w:rsidR="001B3B5E" w:rsidRPr="00B90540">
        <w:rPr>
          <w:rFonts w:ascii="Arial" w:hAnsi="Arial" w:cs="Arial"/>
          <w:color w:val="000000"/>
          <w:sz w:val="22"/>
          <w:szCs w:val="22"/>
        </w:rPr>
        <w:t>-</w:t>
      </w:r>
      <w:proofErr w:type="spellStart"/>
      <w:r w:rsidR="004875A2" w:rsidRPr="00B90540">
        <w:rPr>
          <w:rFonts w:ascii="Arial" w:hAnsi="Arial" w:cs="Arial"/>
          <w:color w:val="000000"/>
          <w:sz w:val="22"/>
          <w:szCs w:val="22"/>
        </w:rPr>
        <w:t>hypertensive</w:t>
      </w:r>
      <w:r w:rsidR="001B3B5E" w:rsidRPr="00B90540">
        <w:rPr>
          <w:rFonts w:ascii="Arial" w:hAnsi="Arial" w:cs="Arial"/>
          <w:color w:val="000000"/>
          <w:sz w:val="22"/>
          <w:szCs w:val="22"/>
        </w:rPr>
        <w:t>s</w:t>
      </w:r>
      <w:proofErr w:type="spellEnd"/>
      <w:r w:rsidR="004875A2" w:rsidRPr="00B90540">
        <w:rPr>
          <w:rFonts w:ascii="Arial" w:hAnsi="Arial" w:cs="Arial"/>
          <w:color w:val="000000"/>
          <w:sz w:val="22"/>
          <w:szCs w:val="22"/>
        </w:rPr>
        <w:t>,</w:t>
      </w:r>
      <w:r w:rsidR="001B3B5E" w:rsidRPr="00B90540">
        <w:rPr>
          <w:rFonts w:ascii="Arial" w:hAnsi="Arial" w:cs="Arial"/>
          <w:color w:val="000000"/>
          <w:sz w:val="22"/>
          <w:szCs w:val="22"/>
        </w:rPr>
        <w:t xml:space="preserve"> and</w:t>
      </w:r>
      <w:r w:rsidR="004875A2" w:rsidRPr="00B90540">
        <w:rPr>
          <w:rFonts w:ascii="Arial" w:hAnsi="Arial" w:cs="Arial"/>
          <w:color w:val="000000"/>
          <w:sz w:val="22"/>
          <w:szCs w:val="22"/>
        </w:rPr>
        <w:t xml:space="preserve"> anticancer drugs</w:t>
      </w:r>
      <w:r w:rsidRPr="00B90540">
        <w:rPr>
          <w:rFonts w:ascii="Arial" w:hAnsi="Arial" w:cs="Arial"/>
          <w:color w:val="000000"/>
          <w:sz w:val="22"/>
          <w:szCs w:val="22"/>
        </w:rPr>
        <w:t xml:space="preserve"> will be likely to </w:t>
      </w:r>
      <w:r w:rsidR="004875A2" w:rsidRPr="00B90540">
        <w:rPr>
          <w:rFonts w:ascii="Arial" w:hAnsi="Arial" w:cs="Arial"/>
          <w:color w:val="000000"/>
          <w:sz w:val="22"/>
          <w:szCs w:val="22"/>
        </w:rPr>
        <w:t xml:space="preserve">induce </w:t>
      </w:r>
      <w:r w:rsidR="00543567" w:rsidRPr="00B90540">
        <w:rPr>
          <w:rFonts w:ascii="Arial" w:hAnsi="Arial" w:cs="Arial"/>
          <w:color w:val="000000"/>
          <w:sz w:val="22"/>
          <w:szCs w:val="22"/>
        </w:rPr>
        <w:t>o</w:t>
      </w:r>
      <w:r w:rsidR="004875A2" w:rsidRPr="00B90540">
        <w:rPr>
          <w:rFonts w:ascii="Arial" w:hAnsi="Arial" w:cs="Arial"/>
          <w:color w:val="000000"/>
          <w:sz w:val="22"/>
          <w:szCs w:val="22"/>
        </w:rPr>
        <w:t>edema</w:t>
      </w:r>
      <w:r w:rsidR="00EA4998" w:rsidRPr="00B90540">
        <w:rPr>
          <w:rFonts w:ascii="Arial" w:hAnsi="Arial" w:cs="Arial"/>
          <w:color w:val="000000"/>
          <w:sz w:val="22"/>
          <w:szCs w:val="22"/>
        </w:rPr>
        <w:t xml:space="preserve">. </w:t>
      </w:r>
      <w:r w:rsidR="00B90540">
        <w:rPr>
          <w:rFonts w:ascii="Arial" w:hAnsi="Arial" w:cs="Arial"/>
          <w:color w:val="000000"/>
          <w:sz w:val="22"/>
          <w:szCs w:val="22"/>
        </w:rPr>
        <w:t>For patients with</w:t>
      </w:r>
      <w:r w:rsidR="00615611" w:rsidRPr="00B90540">
        <w:rPr>
          <w:rFonts w:ascii="Arial" w:hAnsi="Arial" w:cs="Arial"/>
          <w:color w:val="000000"/>
          <w:sz w:val="22"/>
          <w:szCs w:val="22"/>
        </w:rPr>
        <w:t xml:space="preserve"> pre-existing fragility issues </w:t>
      </w:r>
      <w:r w:rsidR="00B90540">
        <w:rPr>
          <w:rFonts w:ascii="Arial" w:hAnsi="Arial" w:cs="Arial"/>
          <w:color w:val="000000"/>
          <w:sz w:val="22"/>
          <w:szCs w:val="22"/>
        </w:rPr>
        <w:t>(</w:t>
      </w:r>
      <w:r w:rsidR="00615611" w:rsidRPr="00B90540">
        <w:rPr>
          <w:rFonts w:ascii="Arial" w:hAnsi="Arial" w:cs="Arial"/>
          <w:color w:val="000000"/>
          <w:sz w:val="22"/>
          <w:szCs w:val="22"/>
        </w:rPr>
        <w:t xml:space="preserve">such as occur in </w:t>
      </w:r>
      <w:proofErr w:type="spellStart"/>
      <w:r w:rsidR="00615611" w:rsidRPr="00B90540">
        <w:rPr>
          <w:rFonts w:ascii="Arial" w:hAnsi="Arial" w:cs="Arial"/>
          <w:color w:val="000000"/>
          <w:sz w:val="22"/>
          <w:szCs w:val="22"/>
        </w:rPr>
        <w:t>lipoedema</w:t>
      </w:r>
      <w:proofErr w:type="spellEnd"/>
      <w:r w:rsidR="00615611" w:rsidRPr="00B90540">
        <w:rPr>
          <w:rFonts w:ascii="Arial" w:hAnsi="Arial" w:cs="Arial"/>
          <w:color w:val="000000"/>
          <w:sz w:val="22"/>
          <w:szCs w:val="22"/>
        </w:rPr>
        <w:t xml:space="preserve"> or in older persons</w:t>
      </w:r>
      <w:r w:rsidR="00B90540">
        <w:rPr>
          <w:rFonts w:ascii="Arial" w:hAnsi="Arial" w:cs="Arial"/>
          <w:color w:val="000000"/>
          <w:sz w:val="22"/>
          <w:szCs w:val="22"/>
        </w:rPr>
        <w:t>)</w:t>
      </w:r>
      <w:r w:rsidR="00615611" w:rsidRPr="00B90540">
        <w:rPr>
          <w:rFonts w:ascii="Arial" w:hAnsi="Arial" w:cs="Arial"/>
          <w:color w:val="000000"/>
          <w:sz w:val="22"/>
          <w:szCs w:val="22"/>
        </w:rPr>
        <w:t xml:space="preserve"> then the additional hyper-permeability </w:t>
      </w:r>
      <w:r w:rsidR="00386A6B">
        <w:rPr>
          <w:rFonts w:ascii="Arial" w:hAnsi="Arial" w:cs="Arial"/>
          <w:color w:val="000000"/>
          <w:sz w:val="22"/>
          <w:szCs w:val="22"/>
        </w:rPr>
        <w:t xml:space="preserve">that </w:t>
      </w:r>
      <w:r w:rsidR="00615611" w:rsidRPr="00B90540">
        <w:rPr>
          <w:rFonts w:ascii="Arial" w:hAnsi="Arial" w:cs="Arial"/>
          <w:color w:val="000000"/>
          <w:sz w:val="22"/>
          <w:szCs w:val="22"/>
        </w:rPr>
        <w:t xml:space="preserve">calcium antagonists, insulin etc cause can become an </w:t>
      </w:r>
      <w:r w:rsidR="00386A6B">
        <w:rPr>
          <w:rFonts w:ascii="Arial" w:hAnsi="Arial" w:cs="Arial"/>
          <w:color w:val="000000"/>
          <w:sz w:val="22"/>
          <w:szCs w:val="22"/>
        </w:rPr>
        <w:t>is</w:t>
      </w:r>
      <w:r w:rsidR="00615611" w:rsidRPr="00B90540">
        <w:rPr>
          <w:rFonts w:ascii="Arial" w:hAnsi="Arial" w:cs="Arial"/>
          <w:color w:val="000000"/>
          <w:sz w:val="22"/>
          <w:szCs w:val="22"/>
        </w:rPr>
        <w:t xml:space="preserve">sue.  </w:t>
      </w:r>
    </w:p>
    <w:p w:rsidR="00615611" w:rsidRPr="00B90540" w:rsidRDefault="00EA4998" w:rsidP="00B90540">
      <w:pPr>
        <w:pStyle w:val="NormalWeb"/>
        <w:shd w:val="clear" w:color="auto" w:fill="FFFFFF"/>
        <w:spacing w:before="0" w:beforeAutospacing="0" w:line="369" w:lineRule="atLeast"/>
        <w:ind w:right="57"/>
        <w:rPr>
          <w:rFonts w:ascii="Arial" w:hAnsi="Arial" w:cs="Arial"/>
          <w:color w:val="000000"/>
          <w:sz w:val="22"/>
          <w:szCs w:val="22"/>
        </w:rPr>
      </w:pPr>
      <w:r w:rsidRPr="00B90540">
        <w:rPr>
          <w:rFonts w:ascii="Arial" w:hAnsi="Arial" w:cs="Arial"/>
          <w:color w:val="000000"/>
          <w:sz w:val="22"/>
          <w:szCs w:val="22"/>
        </w:rPr>
        <w:t xml:space="preserve">The message in this then is make sure you are aware of the current medications you </w:t>
      </w:r>
      <w:r w:rsidR="00B90540">
        <w:rPr>
          <w:rFonts w:ascii="Arial" w:hAnsi="Arial" w:cs="Arial"/>
          <w:color w:val="000000"/>
          <w:sz w:val="22"/>
          <w:szCs w:val="22"/>
        </w:rPr>
        <w:t>(</w:t>
      </w:r>
      <w:r w:rsidRPr="00B90540">
        <w:rPr>
          <w:rFonts w:ascii="Arial" w:hAnsi="Arial" w:cs="Arial"/>
          <w:color w:val="000000"/>
          <w:sz w:val="22"/>
          <w:szCs w:val="22"/>
        </w:rPr>
        <w:t>as a patient</w:t>
      </w:r>
      <w:r w:rsidR="00B90540">
        <w:rPr>
          <w:rFonts w:ascii="Arial" w:hAnsi="Arial" w:cs="Arial"/>
          <w:color w:val="000000"/>
          <w:sz w:val="22"/>
          <w:szCs w:val="22"/>
        </w:rPr>
        <w:t>)</w:t>
      </w:r>
      <w:r w:rsidRPr="00B90540">
        <w:rPr>
          <w:rFonts w:ascii="Arial" w:hAnsi="Arial" w:cs="Arial"/>
          <w:color w:val="000000"/>
          <w:sz w:val="22"/>
          <w:szCs w:val="22"/>
        </w:rPr>
        <w:t xml:space="preserve"> or as a treating therapist and </w:t>
      </w:r>
      <w:r w:rsidR="00DE106C">
        <w:rPr>
          <w:rFonts w:ascii="Arial" w:hAnsi="Arial" w:cs="Arial"/>
          <w:color w:val="000000"/>
          <w:sz w:val="22"/>
          <w:szCs w:val="22"/>
        </w:rPr>
        <w:t>of</w:t>
      </w:r>
      <w:r w:rsidRPr="00B90540">
        <w:rPr>
          <w:rFonts w:ascii="Arial" w:hAnsi="Arial" w:cs="Arial"/>
          <w:color w:val="000000"/>
          <w:sz w:val="22"/>
          <w:szCs w:val="22"/>
        </w:rPr>
        <w:t xml:space="preserve"> any other pre-existing conditions. This is all part of the reason we must give/take a full Family, Medical, Surgical </w:t>
      </w:r>
      <w:r w:rsidR="00DE106C">
        <w:rPr>
          <w:rFonts w:ascii="Arial" w:hAnsi="Arial" w:cs="Arial"/>
          <w:color w:val="000000"/>
          <w:sz w:val="22"/>
          <w:szCs w:val="22"/>
        </w:rPr>
        <w:t xml:space="preserve">history </w:t>
      </w:r>
      <w:r w:rsidRPr="00B90540">
        <w:rPr>
          <w:rFonts w:ascii="Arial" w:hAnsi="Arial" w:cs="Arial"/>
          <w:color w:val="000000"/>
          <w:sz w:val="22"/>
          <w:szCs w:val="22"/>
        </w:rPr>
        <w:t xml:space="preserve">and </w:t>
      </w:r>
      <w:r w:rsidR="00386A6B">
        <w:rPr>
          <w:rFonts w:ascii="Arial" w:hAnsi="Arial" w:cs="Arial"/>
          <w:color w:val="000000"/>
          <w:sz w:val="22"/>
          <w:szCs w:val="22"/>
        </w:rPr>
        <w:t>give/</w:t>
      </w:r>
      <w:r w:rsidR="00DE106C">
        <w:rPr>
          <w:rFonts w:ascii="Arial" w:hAnsi="Arial" w:cs="Arial"/>
          <w:color w:val="000000"/>
          <w:sz w:val="22"/>
          <w:szCs w:val="22"/>
        </w:rPr>
        <w:t xml:space="preserve">have a current </w:t>
      </w:r>
      <w:r w:rsidRPr="00B90540">
        <w:rPr>
          <w:rFonts w:ascii="Arial" w:hAnsi="Arial" w:cs="Arial"/>
          <w:color w:val="000000"/>
          <w:sz w:val="22"/>
          <w:szCs w:val="22"/>
        </w:rPr>
        <w:t>Medications</w:t>
      </w:r>
      <w:r w:rsidR="00DE106C">
        <w:rPr>
          <w:rFonts w:ascii="Arial" w:hAnsi="Arial" w:cs="Arial"/>
          <w:color w:val="000000"/>
          <w:sz w:val="22"/>
          <w:szCs w:val="22"/>
        </w:rPr>
        <w:t xml:space="preserve"> list</w:t>
      </w:r>
      <w:r w:rsidRPr="00B90540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603B0" w:rsidRDefault="00EA4998" w:rsidP="006603B0">
      <w:pPr>
        <w:shd w:val="clear" w:color="auto" w:fill="FEFEFE"/>
        <w:spacing w:before="100" w:beforeAutospacing="1" w:after="100" w:afterAutospacing="1" w:line="360" w:lineRule="auto"/>
        <w:ind w:right="57"/>
        <w:rPr>
          <w:rFonts w:ascii="Arial" w:hAnsi="Arial" w:cs="Arial"/>
        </w:rPr>
      </w:pPr>
      <w:r w:rsidRPr="00B90540">
        <w:rPr>
          <w:rFonts w:ascii="Arial" w:hAnsi="Arial" w:cs="Arial"/>
        </w:rPr>
        <w:t>Some medications cause more than oedema</w:t>
      </w:r>
      <w:r w:rsidR="00386A6B">
        <w:rPr>
          <w:rFonts w:ascii="Arial" w:hAnsi="Arial" w:cs="Arial"/>
        </w:rPr>
        <w:t>,</w:t>
      </w:r>
      <w:r w:rsidRPr="00B90540">
        <w:rPr>
          <w:rFonts w:ascii="Arial" w:hAnsi="Arial" w:cs="Arial"/>
        </w:rPr>
        <w:t xml:space="preserve"> </w:t>
      </w:r>
      <w:proofErr w:type="gramStart"/>
      <w:r w:rsidR="00386A6B">
        <w:rPr>
          <w:rFonts w:ascii="Arial" w:hAnsi="Arial" w:cs="Arial"/>
        </w:rPr>
        <w:t>Some</w:t>
      </w:r>
      <w:proofErr w:type="gramEnd"/>
      <w:r w:rsidR="00386A6B">
        <w:rPr>
          <w:rFonts w:ascii="Arial" w:hAnsi="Arial" w:cs="Arial"/>
        </w:rPr>
        <w:t xml:space="preserve"> </w:t>
      </w:r>
      <w:r w:rsidRPr="00B90540">
        <w:rPr>
          <w:rFonts w:ascii="Arial" w:hAnsi="Arial" w:cs="Arial"/>
        </w:rPr>
        <w:t xml:space="preserve">may overload the lymphatics (or slow down/compromise) their ability to function well.  </w:t>
      </w:r>
    </w:p>
    <w:p w:rsidR="00386A6B" w:rsidRDefault="00E0574F" w:rsidP="006603B0">
      <w:pPr>
        <w:shd w:val="clear" w:color="auto" w:fill="FEFEFE"/>
        <w:spacing w:before="100" w:beforeAutospacing="1" w:after="100" w:afterAutospacing="1" w:line="360" w:lineRule="auto"/>
        <w:ind w:right="57"/>
        <w:rPr>
          <w:rFonts w:ascii="Arial" w:hAnsi="Arial" w:cs="Arial"/>
        </w:rPr>
      </w:pPr>
      <w:r w:rsidRPr="00B90540">
        <w:rPr>
          <w:rFonts w:ascii="Arial" w:hAnsi="Arial" w:cs="Arial"/>
        </w:rPr>
        <w:t xml:space="preserve">Below are some details of the specific medicines and their most common </w:t>
      </w:r>
      <w:r w:rsidR="00EA4998" w:rsidRPr="00B90540">
        <w:rPr>
          <w:rFonts w:ascii="Arial" w:hAnsi="Arial" w:cs="Arial"/>
        </w:rPr>
        <w:t xml:space="preserve">other </w:t>
      </w:r>
      <w:r w:rsidRPr="00B90540">
        <w:rPr>
          <w:rFonts w:ascii="Arial" w:hAnsi="Arial" w:cs="Arial"/>
        </w:rPr>
        <w:t xml:space="preserve">side effects The key feature in all listed is they </w:t>
      </w:r>
      <w:r w:rsidRPr="00B90540">
        <w:rPr>
          <w:rFonts w:ascii="Arial" w:hAnsi="Arial" w:cs="Arial"/>
          <w:b/>
        </w:rPr>
        <w:t xml:space="preserve">cause </w:t>
      </w:r>
      <w:r w:rsidRPr="00DE106C">
        <w:rPr>
          <w:rFonts w:ascii="Arial" w:hAnsi="Arial" w:cs="Arial"/>
        </w:rPr>
        <w:t>swelling in the extremities</w:t>
      </w:r>
      <w:r w:rsidR="00EA4998" w:rsidRPr="00DE106C">
        <w:rPr>
          <w:rFonts w:ascii="Arial" w:hAnsi="Arial" w:cs="Arial"/>
        </w:rPr>
        <w:t xml:space="preserve"> but there can be other issues as well – which </w:t>
      </w:r>
      <w:r w:rsidR="00DE106C">
        <w:rPr>
          <w:rFonts w:ascii="Arial" w:hAnsi="Arial" w:cs="Arial"/>
        </w:rPr>
        <w:t>we</w:t>
      </w:r>
      <w:r w:rsidR="00EA4998" w:rsidRPr="00DE106C">
        <w:rPr>
          <w:rFonts w:ascii="Arial" w:hAnsi="Arial" w:cs="Arial"/>
        </w:rPr>
        <w:t xml:space="preserve"> </w:t>
      </w:r>
      <w:r w:rsidR="00B90540" w:rsidRPr="00DE106C">
        <w:rPr>
          <w:rFonts w:ascii="Arial" w:hAnsi="Arial" w:cs="Arial"/>
        </w:rPr>
        <w:t>should</w:t>
      </w:r>
      <w:r w:rsidR="00EA4998" w:rsidRPr="00DE106C">
        <w:rPr>
          <w:rFonts w:ascii="Arial" w:hAnsi="Arial" w:cs="Arial"/>
        </w:rPr>
        <w:t xml:space="preserve"> </w:t>
      </w:r>
      <w:r w:rsidR="00B90540" w:rsidRPr="00DE106C">
        <w:rPr>
          <w:rFonts w:ascii="Arial" w:hAnsi="Arial" w:cs="Arial"/>
        </w:rPr>
        <w:t>be aware of</w:t>
      </w:r>
    </w:p>
    <w:p w:rsidR="006603B0" w:rsidRDefault="006603B0" w:rsidP="006603B0">
      <w:pPr>
        <w:shd w:val="clear" w:color="auto" w:fill="FEFEFE"/>
        <w:spacing w:before="100" w:beforeAutospacing="1" w:after="100" w:afterAutospacing="1" w:line="360" w:lineRule="auto"/>
        <w:ind w:right="57"/>
        <w:rPr>
          <w:rFonts w:ascii="Arial" w:hAnsi="Arial" w:cs="Arial"/>
        </w:rPr>
      </w:pPr>
    </w:p>
    <w:p w:rsidR="00FF1FBA" w:rsidRPr="00B90540" w:rsidRDefault="001F3009" w:rsidP="006603B0">
      <w:pPr>
        <w:shd w:val="clear" w:color="auto" w:fill="FEFEFE"/>
        <w:spacing w:before="100" w:beforeAutospacing="1" w:after="100" w:afterAutospacing="1" w:line="360" w:lineRule="auto"/>
        <w:ind w:right="57"/>
        <w:rPr>
          <w:rFonts w:ascii="Arial" w:eastAsia="Times New Roman" w:hAnsi="Arial" w:cs="Arial"/>
          <w:lang w:eastAsia="en-AU"/>
        </w:rPr>
      </w:pPr>
      <w:hyperlink r:id="rId7" w:history="1"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br/>
        </w:r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Aliskiren</w:t>
        </w:r>
        <w:proofErr w:type="spellEnd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, Amlodipine and Hydrochlorothiazide</w:t>
        </w:r>
      </w:hyperlink>
      <w:r w:rsidR="00567320" w:rsidRPr="00B90540">
        <w:rPr>
          <w:rFonts w:ascii="Arial" w:hAnsi="Arial" w:cs="Arial"/>
        </w:rPr>
        <w:t xml:space="preserve">, </w:t>
      </w:r>
      <w:r w:rsidR="003C4E09" w:rsidRPr="00B90540">
        <w:rPr>
          <w:rFonts w:ascii="Arial" w:eastAsia="Times New Roman" w:hAnsi="Arial" w:cs="Arial"/>
          <w:lang w:eastAsia="en-AU"/>
        </w:rPr>
        <w:t>t</w:t>
      </w:r>
      <w:r w:rsidR="00FF1FBA" w:rsidRPr="00B90540">
        <w:rPr>
          <w:rFonts w:ascii="Arial" w:eastAsia="Times New Roman" w:hAnsi="Arial" w:cs="Arial"/>
          <w:lang w:eastAsia="en-AU"/>
        </w:rPr>
        <w:t>hroat inflammation</w:t>
      </w:r>
      <w:r w:rsidR="00567320" w:rsidRPr="00B90540">
        <w:rPr>
          <w:rFonts w:ascii="Arial" w:eastAsia="Times New Roman" w:hAnsi="Arial" w:cs="Arial"/>
          <w:lang w:eastAsia="en-AU"/>
        </w:rPr>
        <w:t xml:space="preserve">: </w:t>
      </w:r>
      <w:hyperlink r:id="rId8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Ambrisentan</w:t>
        </w:r>
        <w:proofErr w:type="spellEnd"/>
      </w:hyperlink>
      <w:r w:rsidR="00567320" w:rsidRPr="00B90540">
        <w:rPr>
          <w:rFonts w:ascii="Arial" w:hAnsi="Arial" w:cs="Arial"/>
        </w:rPr>
        <w:t xml:space="preserve"> </w:t>
      </w:r>
      <w:r w:rsidR="00FF1FBA" w:rsidRPr="00B90540">
        <w:rPr>
          <w:rFonts w:ascii="Arial" w:eastAsia="Times New Roman" w:hAnsi="Arial" w:cs="Arial"/>
          <w:lang w:eastAsia="en-AU"/>
        </w:rPr>
        <w:t>throat inflammation</w:t>
      </w:r>
      <w:r w:rsidR="00567320" w:rsidRPr="00B90540">
        <w:rPr>
          <w:rFonts w:ascii="Arial" w:eastAsia="Times New Roman" w:hAnsi="Arial" w:cs="Arial"/>
          <w:lang w:eastAsia="en-AU"/>
        </w:rPr>
        <w:t xml:space="preserve">; </w:t>
      </w:r>
      <w:hyperlink r:id="rId9" w:history="1"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 xml:space="preserve">Amlodipine Hydrochlorothiazide and </w:t>
        </w:r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Olmesartan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r w:rsidR="00FF1FBA" w:rsidRPr="00B90540">
        <w:rPr>
          <w:rFonts w:ascii="Arial" w:eastAsia="Times New Roman" w:hAnsi="Arial" w:cs="Arial"/>
          <w:lang w:eastAsia="en-AU"/>
        </w:rPr>
        <w:t xml:space="preserve">inflammation of the </w:t>
      </w:r>
      <w:proofErr w:type="spellStart"/>
      <w:r w:rsidR="00FF1FBA" w:rsidRPr="00B90540">
        <w:rPr>
          <w:rFonts w:ascii="Arial" w:eastAsia="Times New Roman" w:hAnsi="Arial" w:cs="Arial"/>
          <w:lang w:eastAsia="en-AU"/>
        </w:rPr>
        <w:t>nasopharynx</w:t>
      </w:r>
      <w:proofErr w:type="spellEnd"/>
      <w:r w:rsidR="00FF1FBA" w:rsidRPr="00B90540">
        <w:rPr>
          <w:rFonts w:ascii="Arial" w:eastAsia="Times New Roman" w:hAnsi="Arial" w:cs="Arial"/>
          <w:lang w:eastAsia="en-AU"/>
        </w:rPr>
        <w:t>, joint swelling</w:t>
      </w:r>
      <w:r w:rsidR="00567320" w:rsidRPr="00B90540">
        <w:rPr>
          <w:rFonts w:ascii="Arial" w:eastAsia="Times New Roman" w:hAnsi="Arial" w:cs="Arial"/>
          <w:lang w:eastAsia="en-AU"/>
        </w:rPr>
        <w:t xml:space="preserve">; </w:t>
      </w:r>
      <w:hyperlink r:id="rId10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Anagrelide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r w:rsidR="00FF1FBA" w:rsidRPr="00B90540">
        <w:rPr>
          <w:rFonts w:ascii="Arial" w:eastAsia="Times New Roman" w:hAnsi="Arial" w:cs="Arial"/>
          <w:lang w:eastAsia="en-AU"/>
        </w:rPr>
        <w:t>fluid retention, flatulence, inflammation of pharynx</w:t>
      </w:r>
      <w:r w:rsidR="00567320" w:rsidRPr="00B90540">
        <w:rPr>
          <w:rFonts w:ascii="Arial" w:eastAsia="Times New Roman" w:hAnsi="Arial" w:cs="Arial"/>
          <w:lang w:eastAsia="en-AU"/>
        </w:rPr>
        <w:t xml:space="preserve"> ; </w:t>
      </w:r>
      <w:hyperlink r:id="rId11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Bexarotene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r w:rsidR="00FF1FBA" w:rsidRPr="00B90540">
        <w:rPr>
          <w:rFonts w:ascii="Arial" w:eastAsia="Times New Roman" w:hAnsi="Arial" w:cs="Arial"/>
          <w:lang w:eastAsia="en-AU"/>
        </w:rPr>
        <w:t>liver function abnormalities, muscle spasm</w:t>
      </w:r>
      <w:r w:rsidR="00567320" w:rsidRPr="00B90540">
        <w:rPr>
          <w:rFonts w:ascii="Arial" w:eastAsia="Times New Roman" w:hAnsi="Arial" w:cs="Arial"/>
          <w:lang w:eastAsia="en-AU"/>
        </w:rPr>
        <w:t xml:space="preserve">; </w:t>
      </w:r>
      <w:hyperlink r:id="rId12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Denileukin</w:t>
        </w:r>
        <w:proofErr w:type="spellEnd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 xml:space="preserve"> </w:t>
        </w:r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Diftitox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proofErr w:type="spellStart"/>
      <w:r w:rsidR="00FF1FBA" w:rsidRPr="00B90540">
        <w:rPr>
          <w:rFonts w:ascii="Arial" w:eastAsia="Times New Roman" w:hAnsi="Arial" w:cs="Arial"/>
          <w:lang w:eastAsia="en-AU"/>
        </w:rPr>
        <w:t>diarrhea</w:t>
      </w:r>
      <w:proofErr w:type="spellEnd"/>
      <w:r w:rsidR="00567320" w:rsidRPr="00B90540">
        <w:rPr>
          <w:rFonts w:ascii="Arial" w:eastAsia="Times New Roman" w:hAnsi="Arial" w:cs="Arial"/>
          <w:lang w:eastAsia="en-AU"/>
        </w:rPr>
        <w:t xml:space="preserve">; </w:t>
      </w:r>
      <w:hyperlink r:id="rId13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Enzalutamide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r w:rsidR="00FF1FBA" w:rsidRPr="00B90540">
        <w:rPr>
          <w:rFonts w:ascii="Arial" w:eastAsia="Times New Roman" w:hAnsi="Arial" w:cs="Arial"/>
          <w:lang w:eastAsia="en-AU"/>
        </w:rPr>
        <w:t>high blood pressure</w:t>
      </w:r>
      <w:r w:rsidR="00567320" w:rsidRPr="00B90540">
        <w:rPr>
          <w:rFonts w:ascii="Arial" w:eastAsia="Times New Roman" w:hAnsi="Arial" w:cs="Arial"/>
          <w:lang w:eastAsia="en-AU"/>
        </w:rPr>
        <w:t xml:space="preserve">; </w:t>
      </w:r>
      <w:hyperlink r:id="rId14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Felodipine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hyperlink r:id="rId15" w:history="1"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Fluoxetine and Olanzapine</w:t>
        </w:r>
      </w:hyperlink>
      <w:r w:rsidR="00567320" w:rsidRPr="00B90540">
        <w:rPr>
          <w:rFonts w:ascii="Arial" w:hAnsi="Arial" w:cs="Arial"/>
        </w:rPr>
        <w:t xml:space="preserve">; </w:t>
      </w:r>
      <w:r w:rsidR="003C4E09" w:rsidRPr="00B90540">
        <w:rPr>
          <w:rFonts w:ascii="Arial" w:eastAsia="Times New Roman" w:hAnsi="Arial" w:cs="Arial"/>
          <w:lang w:eastAsia="en-AU"/>
        </w:rPr>
        <w:t>i</w:t>
      </w:r>
      <w:r w:rsidR="00FF1FBA" w:rsidRPr="00B90540">
        <w:rPr>
          <w:rFonts w:ascii="Arial" w:eastAsia="Times New Roman" w:hAnsi="Arial" w:cs="Arial"/>
          <w:lang w:eastAsia="en-AU"/>
        </w:rPr>
        <w:t>ncreased weight</w:t>
      </w:r>
      <w:r w:rsidR="00567320" w:rsidRPr="00B90540">
        <w:rPr>
          <w:rFonts w:ascii="Arial" w:eastAsia="Times New Roman" w:hAnsi="Arial" w:cs="Arial"/>
          <w:lang w:eastAsia="en-AU"/>
        </w:rPr>
        <w:t xml:space="preserve">; </w:t>
      </w:r>
      <w:hyperlink r:id="rId16" w:history="1"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Pioglitazone and Metformin</w:t>
        </w:r>
      </w:hyperlink>
      <w:r w:rsidR="00567320" w:rsidRPr="00B90540">
        <w:rPr>
          <w:rFonts w:ascii="Arial" w:hAnsi="Arial" w:cs="Arial"/>
        </w:rPr>
        <w:t xml:space="preserve">; </w:t>
      </w:r>
      <w:r w:rsidR="003C4E09" w:rsidRPr="00B90540">
        <w:rPr>
          <w:rFonts w:ascii="Arial" w:eastAsia="Times New Roman" w:hAnsi="Arial" w:cs="Arial"/>
          <w:lang w:eastAsia="en-AU"/>
        </w:rPr>
        <w:t xml:space="preserve"> </w:t>
      </w:r>
      <w:r w:rsidR="00FF1FBA" w:rsidRPr="00B90540">
        <w:rPr>
          <w:rFonts w:ascii="Arial" w:eastAsia="Times New Roman" w:hAnsi="Arial" w:cs="Arial"/>
          <w:lang w:eastAsia="en-AU"/>
        </w:rPr>
        <w:t>Upper respiratory tract</w:t>
      </w:r>
      <w:r w:rsidR="00567320" w:rsidRPr="00B90540">
        <w:rPr>
          <w:rFonts w:ascii="Arial" w:eastAsia="Times New Roman" w:hAnsi="Arial" w:cs="Arial"/>
          <w:lang w:eastAsia="en-AU"/>
        </w:rPr>
        <w:t xml:space="preserve"> i</w:t>
      </w:r>
      <w:r w:rsidR="00FF1FBA" w:rsidRPr="00B90540">
        <w:rPr>
          <w:rFonts w:ascii="Arial" w:eastAsia="Times New Roman" w:hAnsi="Arial" w:cs="Arial"/>
          <w:lang w:eastAsia="en-AU"/>
        </w:rPr>
        <w:t>nfection, </w:t>
      </w:r>
      <w:proofErr w:type="spellStart"/>
      <w:r w:rsidR="00FF1FBA" w:rsidRPr="00B90540">
        <w:rPr>
          <w:rFonts w:ascii="Arial" w:eastAsia="Times New Roman" w:hAnsi="Arial" w:cs="Arial"/>
          <w:lang w:eastAsia="en-AU"/>
        </w:rPr>
        <w:t>diarrhea</w:t>
      </w:r>
      <w:proofErr w:type="spellEnd"/>
      <w:r w:rsidR="00567320" w:rsidRPr="00B90540">
        <w:rPr>
          <w:rFonts w:ascii="Arial" w:eastAsia="Times New Roman" w:hAnsi="Arial" w:cs="Arial"/>
          <w:lang w:eastAsia="en-AU"/>
        </w:rPr>
        <w:t xml:space="preserve">; </w:t>
      </w:r>
      <w:r w:rsidR="003C4E09" w:rsidRPr="00B90540">
        <w:rPr>
          <w:rFonts w:ascii="Arial" w:hAnsi="Arial" w:cs="Arial"/>
        </w:rPr>
        <w:t xml:space="preserve"> </w:t>
      </w:r>
      <w:hyperlink r:id="rId17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Raloxifene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r w:rsidR="00FF1FBA" w:rsidRPr="00B90540">
        <w:rPr>
          <w:rFonts w:ascii="Arial" w:eastAsia="Times New Roman" w:hAnsi="Arial" w:cs="Arial"/>
          <w:lang w:eastAsia="en-AU"/>
        </w:rPr>
        <w:t>flu-like symptoms, rashes</w:t>
      </w:r>
      <w:r w:rsidR="00567320" w:rsidRPr="00B90540">
        <w:rPr>
          <w:rFonts w:ascii="Arial" w:eastAsia="Times New Roman" w:hAnsi="Arial" w:cs="Arial"/>
          <w:lang w:eastAsia="en-AU"/>
        </w:rPr>
        <w:t xml:space="preserve">; </w:t>
      </w:r>
      <w:hyperlink r:id="rId18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Sirolimus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r w:rsidR="00FF1FBA" w:rsidRPr="00B90540">
        <w:rPr>
          <w:rFonts w:ascii="Arial" w:eastAsia="Times New Roman" w:hAnsi="Arial" w:cs="Arial"/>
          <w:lang w:eastAsia="en-AU"/>
        </w:rPr>
        <w:t xml:space="preserve">high blood pressure, </w:t>
      </w:r>
      <w:r w:rsidR="003C4E09" w:rsidRPr="00B90540">
        <w:rPr>
          <w:rFonts w:ascii="Arial" w:eastAsia="Times New Roman" w:hAnsi="Arial" w:cs="Arial"/>
          <w:lang w:eastAsia="en-AU"/>
        </w:rPr>
        <w:t xml:space="preserve">constipation </w:t>
      </w:r>
      <w:proofErr w:type="spellStart"/>
      <w:r w:rsidR="00FF1FBA" w:rsidRPr="00B90540">
        <w:rPr>
          <w:rFonts w:ascii="Arial" w:eastAsia="Times New Roman" w:hAnsi="Arial" w:cs="Arial"/>
          <w:lang w:eastAsia="en-AU"/>
        </w:rPr>
        <w:t>diarrhea</w:t>
      </w:r>
      <w:proofErr w:type="spellEnd"/>
      <w:r w:rsidR="00FF1FBA" w:rsidRPr="00B90540">
        <w:rPr>
          <w:rFonts w:ascii="Arial" w:eastAsia="Times New Roman" w:hAnsi="Arial" w:cs="Arial"/>
          <w:lang w:eastAsia="en-AU"/>
        </w:rPr>
        <w:t>, fever, urinary tract infection, joint pain</w:t>
      </w:r>
      <w:r w:rsidR="00567320" w:rsidRPr="00B90540">
        <w:rPr>
          <w:rFonts w:ascii="Arial" w:eastAsia="Times New Roman" w:hAnsi="Arial" w:cs="Arial"/>
          <w:lang w:eastAsia="en-AU"/>
        </w:rPr>
        <w:t xml:space="preserve"> ; </w:t>
      </w:r>
      <w:hyperlink r:id="rId19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Sunitinib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r w:rsidR="00FF1FBA" w:rsidRPr="00B90540">
        <w:rPr>
          <w:rFonts w:ascii="Arial" w:eastAsia="Times New Roman" w:hAnsi="Arial" w:cs="Arial"/>
          <w:lang w:eastAsia="en-AU"/>
        </w:rPr>
        <w:t xml:space="preserve">fever, </w:t>
      </w:r>
      <w:proofErr w:type="spellStart"/>
      <w:r w:rsidR="00FF1FBA" w:rsidRPr="00B90540">
        <w:rPr>
          <w:rFonts w:ascii="Arial" w:eastAsia="Times New Roman" w:hAnsi="Arial" w:cs="Arial"/>
          <w:lang w:eastAsia="en-AU"/>
        </w:rPr>
        <w:t>diarrhea</w:t>
      </w:r>
      <w:proofErr w:type="spellEnd"/>
      <w:r w:rsidR="00FF1FBA" w:rsidRPr="00B90540">
        <w:rPr>
          <w:rFonts w:ascii="Arial" w:eastAsia="Times New Roman" w:hAnsi="Arial" w:cs="Arial"/>
          <w:lang w:eastAsia="en-AU"/>
        </w:rPr>
        <w:t xml:space="preserve">, constipation, high blood pressure, rash, skin discoloration, </w:t>
      </w:r>
      <w:r w:rsidR="003C4E09" w:rsidRPr="00B90540">
        <w:rPr>
          <w:rFonts w:ascii="Arial" w:eastAsia="Times New Roman" w:hAnsi="Arial" w:cs="Arial"/>
          <w:lang w:eastAsia="en-AU"/>
        </w:rPr>
        <w:t xml:space="preserve"> difficulty in </w:t>
      </w:r>
      <w:r w:rsidR="00567320" w:rsidRPr="00B90540">
        <w:rPr>
          <w:rFonts w:ascii="Arial" w:eastAsia="Times New Roman" w:hAnsi="Arial" w:cs="Arial"/>
          <w:lang w:eastAsia="en-AU"/>
        </w:rPr>
        <w:t>b</w:t>
      </w:r>
      <w:r w:rsidR="003C4E09" w:rsidRPr="00B90540">
        <w:rPr>
          <w:rFonts w:ascii="Arial" w:eastAsia="Times New Roman" w:hAnsi="Arial" w:cs="Arial"/>
          <w:lang w:eastAsia="en-AU"/>
        </w:rPr>
        <w:t>reathing</w:t>
      </w:r>
      <w:r w:rsidR="00567320" w:rsidRPr="00B90540">
        <w:rPr>
          <w:rFonts w:ascii="Arial" w:eastAsia="Times New Roman" w:hAnsi="Arial" w:cs="Arial"/>
          <w:lang w:eastAsia="en-AU"/>
        </w:rPr>
        <w:t xml:space="preserve">; </w:t>
      </w:r>
      <w:hyperlink r:id="rId20" w:history="1">
        <w:proofErr w:type="spellStart"/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Tamoxifen</w:t>
        </w:r>
        <w:proofErr w:type="spellEnd"/>
      </w:hyperlink>
      <w:r w:rsidR="00567320" w:rsidRPr="00B90540">
        <w:rPr>
          <w:rFonts w:ascii="Arial" w:hAnsi="Arial" w:cs="Arial"/>
        </w:rPr>
        <w:t xml:space="preserve">; </w:t>
      </w:r>
      <w:hyperlink r:id="rId21" w:history="1">
        <w:r w:rsidR="00FF1FBA" w:rsidRPr="00B90540">
          <w:rPr>
            <w:rFonts w:ascii="Arial" w:eastAsia="Times New Roman" w:hAnsi="Arial" w:cs="Arial"/>
            <w:b/>
            <w:bCs/>
            <w:lang w:eastAsia="en-AU"/>
          </w:rPr>
          <w:t>Verapamil</w:t>
        </w:r>
      </w:hyperlink>
      <w:r w:rsidR="00567320" w:rsidRPr="00B90540">
        <w:rPr>
          <w:rFonts w:ascii="Arial" w:hAnsi="Arial" w:cs="Arial"/>
        </w:rPr>
        <w:t>; C</w:t>
      </w:r>
      <w:r w:rsidR="00FF1FBA" w:rsidRPr="00B90540">
        <w:rPr>
          <w:rFonts w:ascii="Arial" w:eastAsia="Times New Roman" w:hAnsi="Arial" w:cs="Arial"/>
          <w:lang w:eastAsia="en-AU"/>
        </w:rPr>
        <w:t xml:space="preserve">onstipation, </w:t>
      </w:r>
      <w:r w:rsidR="003C4E09" w:rsidRPr="00B90540">
        <w:rPr>
          <w:rFonts w:ascii="Arial" w:eastAsia="Times New Roman" w:hAnsi="Arial" w:cs="Arial"/>
          <w:lang w:eastAsia="en-AU"/>
        </w:rPr>
        <w:t>u</w:t>
      </w:r>
      <w:r w:rsidR="00FF1FBA" w:rsidRPr="00B90540">
        <w:rPr>
          <w:rFonts w:ascii="Arial" w:eastAsia="Times New Roman" w:hAnsi="Arial" w:cs="Arial"/>
          <w:lang w:eastAsia="en-AU"/>
        </w:rPr>
        <w:t xml:space="preserve">pper respiratory infection,  </w:t>
      </w:r>
      <w:r w:rsidR="003C4E09" w:rsidRPr="00B90540">
        <w:rPr>
          <w:rFonts w:ascii="Arial" w:eastAsia="Times New Roman" w:hAnsi="Arial" w:cs="Arial"/>
          <w:lang w:eastAsia="en-AU"/>
        </w:rPr>
        <w:t>(perhaps a positive -</w:t>
      </w:r>
      <w:r w:rsidR="00FF1FBA" w:rsidRPr="00B90540">
        <w:rPr>
          <w:rFonts w:ascii="Arial" w:eastAsia="Times New Roman" w:hAnsi="Arial" w:cs="Arial"/>
          <w:lang w:eastAsia="en-AU"/>
        </w:rPr>
        <w:t>low blood pressure</w:t>
      </w:r>
      <w:r w:rsidR="003C4E09" w:rsidRPr="00B90540">
        <w:rPr>
          <w:rFonts w:ascii="Arial" w:eastAsia="Times New Roman" w:hAnsi="Arial" w:cs="Arial"/>
          <w:lang w:eastAsia="en-AU"/>
        </w:rPr>
        <w:t>)</w:t>
      </w:r>
    </w:p>
    <w:p w:rsidR="00EA4998" w:rsidRPr="00B90540" w:rsidRDefault="00DE106C" w:rsidP="006603B0">
      <w:pPr>
        <w:shd w:val="clear" w:color="auto" w:fill="FEFEFE"/>
        <w:spacing w:before="100" w:beforeAutospacing="1" w:after="100" w:afterAutospacing="1" w:line="360" w:lineRule="auto"/>
        <w:ind w:right="57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Y</w:t>
      </w:r>
      <w:r w:rsidR="00EA4998" w:rsidRPr="00B90540">
        <w:rPr>
          <w:rFonts w:ascii="Arial" w:eastAsia="Times New Roman" w:hAnsi="Arial" w:cs="Arial"/>
          <w:lang w:eastAsia="en-AU"/>
        </w:rPr>
        <w:t xml:space="preserve">ou </w:t>
      </w:r>
      <w:r>
        <w:rPr>
          <w:rFonts w:ascii="Arial" w:eastAsia="Times New Roman" w:hAnsi="Arial" w:cs="Arial"/>
          <w:lang w:eastAsia="en-AU"/>
        </w:rPr>
        <w:t xml:space="preserve">can </w:t>
      </w:r>
      <w:r w:rsidR="00EA4998" w:rsidRPr="00B90540">
        <w:rPr>
          <w:rFonts w:ascii="Arial" w:eastAsia="Times New Roman" w:hAnsi="Arial" w:cs="Arial"/>
          <w:lang w:eastAsia="en-AU"/>
        </w:rPr>
        <w:t xml:space="preserve">see some which may slow lymph flow (constipation/bloating) and some which may cause inflammation and some which increase blood pressure. </w:t>
      </w:r>
      <w:r w:rsidR="004E31B6" w:rsidRPr="00B90540">
        <w:rPr>
          <w:rFonts w:ascii="Arial" w:eastAsia="Times New Roman" w:hAnsi="Arial" w:cs="Arial"/>
          <w:lang w:eastAsia="en-AU"/>
        </w:rPr>
        <w:t>Again</w:t>
      </w:r>
      <w:r>
        <w:rPr>
          <w:rFonts w:ascii="Arial" w:eastAsia="Times New Roman" w:hAnsi="Arial" w:cs="Arial"/>
          <w:lang w:eastAsia="en-AU"/>
        </w:rPr>
        <w:t>,</w:t>
      </w:r>
      <w:r w:rsidR="004E31B6" w:rsidRPr="00B90540">
        <w:rPr>
          <w:rFonts w:ascii="Arial" w:eastAsia="Times New Roman" w:hAnsi="Arial" w:cs="Arial"/>
          <w:lang w:eastAsia="en-AU"/>
        </w:rPr>
        <w:t xml:space="preserve"> it</w:t>
      </w:r>
      <w:r>
        <w:rPr>
          <w:rFonts w:ascii="Arial" w:eastAsia="Times New Roman" w:hAnsi="Arial" w:cs="Arial"/>
          <w:lang w:eastAsia="en-AU"/>
        </w:rPr>
        <w:t>’</w:t>
      </w:r>
      <w:r w:rsidR="004E31B6" w:rsidRPr="00B90540">
        <w:rPr>
          <w:rFonts w:ascii="Arial" w:eastAsia="Times New Roman" w:hAnsi="Arial" w:cs="Arial"/>
          <w:lang w:eastAsia="en-AU"/>
        </w:rPr>
        <w:t>s about being aware and being pro-active in asking for a change in any medication which may be making that little bit harder to help the lymphatic system work more effectively – which is the ultimate outcome of our treatment aim of lymphoedema!</w:t>
      </w:r>
    </w:p>
    <w:p w:rsidR="00E0574F" w:rsidRPr="00B90540" w:rsidRDefault="00E0574F" w:rsidP="00B90540">
      <w:pPr>
        <w:shd w:val="clear" w:color="auto" w:fill="FEFEFE"/>
        <w:spacing w:before="55" w:after="100" w:afterAutospacing="1" w:line="273" w:lineRule="atLeast"/>
        <w:ind w:right="57"/>
        <w:outlineLvl w:val="3"/>
        <w:rPr>
          <w:rFonts w:ascii="Arial" w:eastAsia="Times New Roman" w:hAnsi="Arial" w:cs="Arial"/>
          <w:lang w:eastAsia="en-AU"/>
        </w:rPr>
      </w:pPr>
      <w:r w:rsidRPr="00B90540">
        <w:rPr>
          <w:rFonts w:ascii="Arial" w:eastAsia="Times New Roman" w:hAnsi="Arial" w:cs="Arial"/>
          <w:b/>
          <w:bCs/>
          <w:lang w:eastAsia="en-AU"/>
        </w:rPr>
        <w:t>Reference</w:t>
      </w:r>
      <w:r w:rsidR="004E31B6" w:rsidRPr="00B90540">
        <w:rPr>
          <w:rFonts w:ascii="Arial" w:eastAsia="Times New Roman" w:hAnsi="Arial" w:cs="Arial"/>
          <w:b/>
          <w:bCs/>
          <w:lang w:eastAsia="en-AU"/>
        </w:rPr>
        <w:t>s</w:t>
      </w:r>
    </w:p>
    <w:p w:rsidR="00DE106C" w:rsidRPr="00DE106C" w:rsidRDefault="004E31B6" w:rsidP="00DE106C">
      <w:pPr>
        <w:spacing w:after="100" w:afterAutospacing="1" w:line="360" w:lineRule="atLeast"/>
        <w:ind w:right="57"/>
        <w:textAlignment w:val="baseline"/>
        <w:rPr>
          <w:rFonts w:ascii="Arial" w:eastAsia="Times New Roman" w:hAnsi="Arial" w:cs="Arial"/>
          <w:sz w:val="20"/>
          <w:lang w:eastAsia="en-AU"/>
        </w:rPr>
      </w:pPr>
      <w:proofErr w:type="spellStart"/>
      <w:r w:rsidRPr="00DE106C">
        <w:rPr>
          <w:rFonts w:ascii="Arial" w:eastAsia="Times New Roman" w:hAnsi="Arial" w:cs="Arial"/>
          <w:sz w:val="20"/>
          <w:lang w:eastAsia="en-AU"/>
        </w:rPr>
        <w:t>Keeley</w:t>
      </w:r>
      <w:proofErr w:type="spellEnd"/>
      <w:r w:rsidRPr="00DE106C">
        <w:rPr>
          <w:rFonts w:ascii="Arial" w:eastAsia="Times New Roman" w:hAnsi="Arial" w:cs="Arial"/>
          <w:sz w:val="20"/>
          <w:lang w:eastAsia="en-AU"/>
        </w:rPr>
        <w:t xml:space="preserve">, V (2008) Drugs that may exacerbate and those used to treat lymphoedema.  Journal of </w:t>
      </w:r>
      <w:proofErr w:type="gramStart"/>
      <w:r w:rsidRPr="00DE106C">
        <w:rPr>
          <w:rFonts w:ascii="Arial" w:eastAsia="Times New Roman" w:hAnsi="Arial" w:cs="Arial"/>
          <w:sz w:val="20"/>
          <w:lang w:eastAsia="en-AU"/>
        </w:rPr>
        <w:t>Lymphoedema  3</w:t>
      </w:r>
      <w:proofErr w:type="gramEnd"/>
      <w:r w:rsidRPr="00DE106C">
        <w:rPr>
          <w:rFonts w:ascii="Arial" w:eastAsia="Times New Roman" w:hAnsi="Arial" w:cs="Arial"/>
          <w:sz w:val="20"/>
          <w:lang w:eastAsia="en-AU"/>
        </w:rPr>
        <w:t xml:space="preserve">(1) </w:t>
      </w:r>
    </w:p>
    <w:p w:rsidR="003C4E09" w:rsidRPr="00DE106C" w:rsidRDefault="003C4E09" w:rsidP="00DE106C">
      <w:pPr>
        <w:spacing w:after="100" w:afterAutospacing="1" w:line="360" w:lineRule="atLeast"/>
        <w:ind w:right="57"/>
        <w:textAlignment w:val="baseline"/>
        <w:rPr>
          <w:rFonts w:ascii="Arial" w:hAnsi="Arial" w:cs="Arial"/>
          <w:b/>
          <w:bCs/>
          <w:color w:val="000000"/>
          <w:sz w:val="20"/>
        </w:rPr>
      </w:pPr>
      <w:r w:rsidRPr="00DE106C">
        <w:rPr>
          <w:rFonts w:ascii="Arial" w:hAnsi="Arial" w:cs="Arial"/>
          <w:color w:val="000000"/>
          <w:sz w:val="20"/>
        </w:rPr>
        <w:t xml:space="preserve">Given the prevalence of use of Calcium Channel blockers the following </w:t>
      </w:r>
      <w:r w:rsidR="00B90540" w:rsidRPr="00DE106C">
        <w:rPr>
          <w:rFonts w:ascii="Arial" w:hAnsi="Arial" w:cs="Arial"/>
          <w:b/>
          <w:bCs/>
          <w:color w:val="000000"/>
          <w:sz w:val="20"/>
        </w:rPr>
        <w:t xml:space="preserve">older </w:t>
      </w:r>
      <w:r w:rsidR="00567320" w:rsidRPr="00DE106C">
        <w:rPr>
          <w:rFonts w:ascii="Arial" w:hAnsi="Arial" w:cs="Arial"/>
          <w:color w:val="000000"/>
          <w:sz w:val="20"/>
        </w:rPr>
        <w:t xml:space="preserve">article </w:t>
      </w:r>
      <w:r w:rsidR="004E31B6" w:rsidRPr="00DE106C">
        <w:rPr>
          <w:rFonts w:ascii="Arial" w:hAnsi="Arial" w:cs="Arial"/>
          <w:b/>
          <w:bCs/>
          <w:color w:val="000000"/>
          <w:sz w:val="20"/>
        </w:rPr>
        <w:t>may be o</w:t>
      </w:r>
      <w:r w:rsidRPr="00DE106C">
        <w:rPr>
          <w:rFonts w:ascii="Arial" w:hAnsi="Arial" w:cs="Arial"/>
          <w:color w:val="000000"/>
          <w:sz w:val="20"/>
        </w:rPr>
        <w:t xml:space="preserve">f interest. </w:t>
      </w:r>
      <w:r w:rsidR="004E31B6" w:rsidRPr="00DE106C">
        <w:rPr>
          <w:rFonts w:ascii="Arial" w:hAnsi="Arial" w:cs="Arial"/>
          <w:b/>
          <w:bCs/>
          <w:color w:val="000000"/>
          <w:sz w:val="20"/>
        </w:rPr>
        <w:t xml:space="preserve"> It i</w:t>
      </w:r>
      <w:r w:rsidRPr="00DE106C">
        <w:rPr>
          <w:rFonts w:ascii="Arial" w:hAnsi="Arial" w:cs="Arial"/>
          <w:color w:val="000000"/>
          <w:sz w:val="20"/>
        </w:rPr>
        <w:t xml:space="preserve">ndicates </w:t>
      </w:r>
      <w:r w:rsidR="004E31B6" w:rsidRPr="00DE106C">
        <w:rPr>
          <w:rFonts w:ascii="Arial" w:hAnsi="Arial" w:cs="Arial"/>
          <w:b/>
          <w:bCs/>
          <w:color w:val="000000"/>
          <w:sz w:val="20"/>
        </w:rPr>
        <w:t xml:space="preserve">their </w:t>
      </w:r>
      <w:r w:rsidRPr="00DE106C">
        <w:rPr>
          <w:rFonts w:ascii="Arial" w:hAnsi="Arial" w:cs="Arial"/>
          <w:color w:val="000000"/>
          <w:sz w:val="20"/>
        </w:rPr>
        <w:t xml:space="preserve">mechanisms of actions and provides a generic review of </w:t>
      </w:r>
      <w:r w:rsidR="004E31B6" w:rsidRPr="00DE106C">
        <w:rPr>
          <w:rFonts w:ascii="Arial" w:hAnsi="Arial" w:cs="Arial"/>
          <w:b/>
          <w:bCs/>
          <w:color w:val="000000"/>
          <w:sz w:val="20"/>
        </w:rPr>
        <w:t xml:space="preserve">our </w:t>
      </w:r>
      <w:r w:rsidRPr="00DE106C">
        <w:rPr>
          <w:rFonts w:ascii="Arial" w:hAnsi="Arial" w:cs="Arial"/>
          <w:color w:val="000000"/>
          <w:sz w:val="20"/>
        </w:rPr>
        <w:t xml:space="preserve">thinking. </w:t>
      </w:r>
    </w:p>
    <w:p w:rsidR="00B90540" w:rsidRPr="00DE106C" w:rsidRDefault="004E31B6" w:rsidP="00DE106C">
      <w:pPr>
        <w:shd w:val="clear" w:color="auto" w:fill="FFFFFF"/>
        <w:spacing w:after="100" w:afterAutospacing="1" w:line="348" w:lineRule="atLeast"/>
        <w:ind w:right="57"/>
        <w:rPr>
          <w:rFonts w:ascii="Arial" w:hAnsi="Arial" w:cs="Arial"/>
          <w:sz w:val="20"/>
        </w:rPr>
      </w:pPr>
      <w:proofErr w:type="spellStart"/>
      <w:r w:rsidRPr="00DE106C">
        <w:rPr>
          <w:rFonts w:ascii="Arial" w:hAnsi="Arial" w:cs="Arial"/>
          <w:color w:val="000000"/>
          <w:sz w:val="20"/>
        </w:rPr>
        <w:t>Sica</w:t>
      </w:r>
      <w:proofErr w:type="spellEnd"/>
      <w:r w:rsidRPr="00DE106C">
        <w:rPr>
          <w:rFonts w:ascii="Arial" w:hAnsi="Arial" w:cs="Arial"/>
          <w:color w:val="000000"/>
          <w:sz w:val="20"/>
        </w:rPr>
        <w:t xml:space="preserve">, D A  </w:t>
      </w:r>
      <w:r w:rsidR="00306EA8" w:rsidRPr="00DE106C">
        <w:rPr>
          <w:rFonts w:ascii="Arial" w:hAnsi="Arial" w:cs="Arial"/>
          <w:color w:val="000000"/>
          <w:sz w:val="20"/>
        </w:rPr>
        <w:t xml:space="preserve">Calcium Channel Blocker-Related Peripheral </w:t>
      </w:r>
      <w:r w:rsidR="00567320" w:rsidRPr="00DE106C">
        <w:rPr>
          <w:rFonts w:ascii="Arial" w:hAnsi="Arial" w:cs="Arial"/>
          <w:color w:val="000000"/>
          <w:sz w:val="20"/>
        </w:rPr>
        <w:t>Oedema</w:t>
      </w:r>
      <w:r w:rsidR="00306EA8" w:rsidRPr="00DE106C">
        <w:rPr>
          <w:rFonts w:ascii="Arial" w:hAnsi="Arial" w:cs="Arial"/>
          <w:color w:val="000000"/>
          <w:sz w:val="20"/>
        </w:rPr>
        <w:t>: Can It Be Resolved</w:t>
      </w:r>
      <w:r w:rsidR="003C4E09" w:rsidRPr="00DE106C">
        <w:rPr>
          <w:rFonts w:ascii="Arial" w:hAnsi="Arial" w:cs="Arial"/>
          <w:color w:val="000000"/>
          <w:sz w:val="20"/>
        </w:rPr>
        <w:t xml:space="preserve"> </w:t>
      </w:r>
      <w:hyperlink r:id="rId22" w:tooltip="Journal of clinical hypertension (Greenwich, Conn.)." w:history="1">
        <w:r w:rsidR="00B90540" w:rsidRPr="00DE106C">
          <w:rPr>
            <w:rStyle w:val="Hyperlink"/>
            <w:rFonts w:ascii="Arial" w:hAnsi="Arial" w:cs="Arial"/>
            <w:color w:val="auto"/>
            <w:sz w:val="20"/>
          </w:rPr>
          <w:t>Journal  Clinical  Hypertension (Greenwich).</w:t>
        </w:r>
      </w:hyperlink>
      <w:r w:rsidR="00B90540" w:rsidRPr="00DE106C">
        <w:rPr>
          <w:rStyle w:val="apple-converted-space"/>
          <w:rFonts w:ascii="Arial" w:hAnsi="Arial" w:cs="Arial"/>
          <w:sz w:val="20"/>
        </w:rPr>
        <w:t> </w:t>
      </w:r>
      <w:r w:rsidR="00B90540" w:rsidRPr="00DE106C">
        <w:rPr>
          <w:rFonts w:ascii="Arial" w:hAnsi="Arial" w:cs="Arial"/>
          <w:sz w:val="20"/>
        </w:rPr>
        <w:t xml:space="preserve">2003 5(4):291-4, </w:t>
      </w:r>
    </w:p>
    <w:p w:rsidR="00306EA8" w:rsidRPr="00DE106C" w:rsidRDefault="00306EA8" w:rsidP="00B90540">
      <w:pPr>
        <w:pStyle w:val="Heading1"/>
        <w:shd w:val="clear" w:color="auto" w:fill="FFFFFF"/>
        <w:spacing w:before="0"/>
        <w:ind w:right="57"/>
        <w:rPr>
          <w:rFonts w:ascii="Arial" w:hAnsi="Arial" w:cs="Arial"/>
          <w:color w:val="888888"/>
          <w:sz w:val="22"/>
          <w:szCs w:val="24"/>
        </w:rPr>
      </w:pPr>
    </w:p>
    <w:sectPr w:rsidR="00306EA8" w:rsidRPr="00DE106C" w:rsidSect="00B90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081"/>
    <w:multiLevelType w:val="multilevel"/>
    <w:tmpl w:val="C922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E1694"/>
    <w:multiLevelType w:val="multilevel"/>
    <w:tmpl w:val="A6F0C4E0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976FF"/>
    <w:multiLevelType w:val="multilevel"/>
    <w:tmpl w:val="D3B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53783"/>
    <w:multiLevelType w:val="multilevel"/>
    <w:tmpl w:val="A218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E41C3"/>
    <w:multiLevelType w:val="multilevel"/>
    <w:tmpl w:val="12E8A0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C1"/>
    <w:rsid w:val="00042937"/>
    <w:rsid w:val="000F7E12"/>
    <w:rsid w:val="001B3B5E"/>
    <w:rsid w:val="001F3009"/>
    <w:rsid w:val="00231E2F"/>
    <w:rsid w:val="00277396"/>
    <w:rsid w:val="00306EA8"/>
    <w:rsid w:val="00386A6B"/>
    <w:rsid w:val="003C4E09"/>
    <w:rsid w:val="00437CDC"/>
    <w:rsid w:val="004875A2"/>
    <w:rsid w:val="004E31B6"/>
    <w:rsid w:val="005425AA"/>
    <w:rsid w:val="00543567"/>
    <w:rsid w:val="00567320"/>
    <w:rsid w:val="005744F6"/>
    <w:rsid w:val="00615611"/>
    <w:rsid w:val="006603B0"/>
    <w:rsid w:val="00867FBC"/>
    <w:rsid w:val="00B0682F"/>
    <w:rsid w:val="00B90540"/>
    <w:rsid w:val="00BB1CC1"/>
    <w:rsid w:val="00C60951"/>
    <w:rsid w:val="00C826A2"/>
    <w:rsid w:val="00DE106C"/>
    <w:rsid w:val="00E0574F"/>
    <w:rsid w:val="00E95F3A"/>
    <w:rsid w:val="00EA4998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37"/>
  </w:style>
  <w:style w:type="paragraph" w:styleId="Heading1">
    <w:name w:val="heading 1"/>
    <w:basedOn w:val="Normal"/>
    <w:next w:val="Normal"/>
    <w:link w:val="Heading1Char"/>
    <w:uiPriority w:val="9"/>
    <w:qFormat/>
    <w:rsid w:val="00487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4875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875A2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875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5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75A2"/>
  </w:style>
  <w:style w:type="character" w:customStyle="1" w:styleId="Heading1Char">
    <w:name w:val="Heading 1 Char"/>
    <w:basedOn w:val="DefaultParagraphFont"/>
    <w:link w:val="Heading1"/>
    <w:uiPriority w:val="9"/>
    <w:rsid w:val="0048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5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-ncbitoggler-master-text">
    <w:name w:val="ui-ncbitoggler-master-text"/>
    <w:basedOn w:val="DefaultParagraphFont"/>
    <w:rsid w:val="004875A2"/>
  </w:style>
  <w:style w:type="character" w:customStyle="1" w:styleId="type">
    <w:name w:val="type"/>
    <w:basedOn w:val="DefaultParagraphFont"/>
    <w:rsid w:val="004875A2"/>
  </w:style>
  <w:style w:type="character" w:customStyle="1" w:styleId="category">
    <w:name w:val="category"/>
    <w:basedOn w:val="DefaultParagraphFont"/>
    <w:rsid w:val="004875A2"/>
  </w:style>
  <w:style w:type="character" w:customStyle="1" w:styleId="condition-tablereview-label">
    <w:name w:val="condition-table__review-label"/>
    <w:basedOn w:val="DefaultParagraphFont"/>
    <w:rsid w:val="004875A2"/>
  </w:style>
  <w:style w:type="character" w:customStyle="1" w:styleId="small">
    <w:name w:val="small"/>
    <w:basedOn w:val="DefaultParagraphFont"/>
    <w:rsid w:val="004875A2"/>
  </w:style>
  <w:style w:type="character" w:customStyle="1" w:styleId="druglabel">
    <w:name w:val="druglabel"/>
    <w:basedOn w:val="DefaultParagraphFont"/>
    <w:rsid w:val="00FF1FBA"/>
  </w:style>
  <w:style w:type="paragraph" w:styleId="ListParagraph">
    <w:name w:val="List Paragraph"/>
    <w:basedOn w:val="Normal"/>
    <w:uiPriority w:val="34"/>
    <w:qFormat/>
    <w:rsid w:val="00FF1F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06EA8"/>
    <w:rPr>
      <w:i/>
      <w:iCs/>
    </w:rPr>
  </w:style>
  <w:style w:type="character" w:customStyle="1" w:styleId="label">
    <w:name w:val="label"/>
    <w:basedOn w:val="DefaultParagraphFont"/>
    <w:rsid w:val="00B90540"/>
  </w:style>
  <w:style w:type="character" w:customStyle="1" w:styleId="separator">
    <w:name w:val="separator"/>
    <w:basedOn w:val="DefaultParagraphFont"/>
    <w:rsid w:val="00B90540"/>
  </w:style>
  <w:style w:type="character" w:customStyle="1" w:styleId="value">
    <w:name w:val="value"/>
    <w:basedOn w:val="DefaultParagraphFont"/>
    <w:rsid w:val="00B90540"/>
  </w:style>
  <w:style w:type="paragraph" w:styleId="BalloonText">
    <w:name w:val="Balloon Text"/>
    <w:basedOn w:val="Normal"/>
    <w:link w:val="BalloonTextChar"/>
    <w:uiPriority w:val="99"/>
    <w:semiHidden/>
    <w:unhideWhenUsed/>
    <w:rsid w:val="0038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937"/>
  </w:style>
  <w:style w:type="paragraph" w:styleId="Heading1">
    <w:name w:val="heading 1"/>
    <w:basedOn w:val="Normal"/>
    <w:next w:val="Normal"/>
    <w:link w:val="Heading1Char"/>
    <w:uiPriority w:val="9"/>
    <w:qFormat/>
    <w:rsid w:val="00487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4875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875A2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875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5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75A2"/>
  </w:style>
  <w:style w:type="character" w:customStyle="1" w:styleId="Heading1Char">
    <w:name w:val="Heading 1 Char"/>
    <w:basedOn w:val="DefaultParagraphFont"/>
    <w:link w:val="Heading1"/>
    <w:uiPriority w:val="9"/>
    <w:rsid w:val="0048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5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-ncbitoggler-master-text">
    <w:name w:val="ui-ncbitoggler-master-text"/>
    <w:basedOn w:val="DefaultParagraphFont"/>
    <w:rsid w:val="004875A2"/>
  </w:style>
  <w:style w:type="character" w:customStyle="1" w:styleId="type">
    <w:name w:val="type"/>
    <w:basedOn w:val="DefaultParagraphFont"/>
    <w:rsid w:val="004875A2"/>
  </w:style>
  <w:style w:type="character" w:customStyle="1" w:styleId="category">
    <w:name w:val="category"/>
    <w:basedOn w:val="DefaultParagraphFont"/>
    <w:rsid w:val="004875A2"/>
  </w:style>
  <w:style w:type="character" w:customStyle="1" w:styleId="condition-tablereview-label">
    <w:name w:val="condition-table__review-label"/>
    <w:basedOn w:val="DefaultParagraphFont"/>
    <w:rsid w:val="004875A2"/>
  </w:style>
  <w:style w:type="character" w:customStyle="1" w:styleId="small">
    <w:name w:val="small"/>
    <w:basedOn w:val="DefaultParagraphFont"/>
    <w:rsid w:val="004875A2"/>
  </w:style>
  <w:style w:type="character" w:customStyle="1" w:styleId="druglabel">
    <w:name w:val="druglabel"/>
    <w:basedOn w:val="DefaultParagraphFont"/>
    <w:rsid w:val="00FF1FBA"/>
  </w:style>
  <w:style w:type="paragraph" w:styleId="ListParagraph">
    <w:name w:val="List Paragraph"/>
    <w:basedOn w:val="Normal"/>
    <w:uiPriority w:val="34"/>
    <w:qFormat/>
    <w:rsid w:val="00FF1F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06EA8"/>
    <w:rPr>
      <w:i/>
      <w:iCs/>
    </w:rPr>
  </w:style>
  <w:style w:type="character" w:customStyle="1" w:styleId="label">
    <w:name w:val="label"/>
    <w:basedOn w:val="DefaultParagraphFont"/>
    <w:rsid w:val="00B90540"/>
  </w:style>
  <w:style w:type="character" w:customStyle="1" w:styleId="separator">
    <w:name w:val="separator"/>
    <w:basedOn w:val="DefaultParagraphFont"/>
    <w:rsid w:val="00B90540"/>
  </w:style>
  <w:style w:type="character" w:customStyle="1" w:styleId="value">
    <w:name w:val="value"/>
    <w:basedOn w:val="DefaultParagraphFont"/>
    <w:rsid w:val="00B90540"/>
  </w:style>
  <w:style w:type="paragraph" w:styleId="BalloonText">
    <w:name w:val="Balloon Text"/>
    <w:basedOn w:val="Normal"/>
    <w:link w:val="BalloonTextChar"/>
    <w:uiPriority w:val="99"/>
    <w:semiHidden/>
    <w:unhideWhenUsed/>
    <w:rsid w:val="0038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15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25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48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183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053">
          <w:marLeft w:val="0"/>
          <w:marRight w:val="0"/>
          <w:marTop w:val="0"/>
          <w:marBottom w:val="109"/>
          <w:divBdr>
            <w:top w:val="single" w:sz="4" w:space="5" w:color="BBBBBB"/>
            <w:left w:val="single" w:sz="4" w:space="8" w:color="BBBBBB"/>
            <w:bottom w:val="single" w:sz="4" w:space="5" w:color="BBBBBB"/>
            <w:right w:val="single" w:sz="4" w:space="8" w:color="BBBBBB"/>
          </w:divBdr>
          <w:divsChild>
            <w:div w:id="1673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9113">
          <w:marLeft w:val="0"/>
          <w:marRight w:val="0"/>
          <w:marTop w:val="0"/>
          <w:marBottom w:val="109"/>
          <w:divBdr>
            <w:top w:val="single" w:sz="4" w:space="5" w:color="E5E5E5"/>
            <w:left w:val="single" w:sz="4" w:space="8" w:color="E5E5E5"/>
            <w:bottom w:val="single" w:sz="4" w:space="5" w:color="E5E5E5"/>
            <w:right w:val="single" w:sz="4" w:space="8" w:color="E5E5E5"/>
          </w:divBdr>
          <w:divsChild>
            <w:div w:id="6594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edindia.net/doctors/drug_information/amlodipine_hydrochlorothiazide_olmesartan.htm" TargetMode="External"/><Relationship Id="rId20" Type="http://schemas.openxmlformats.org/officeDocument/2006/relationships/hyperlink" Target="http://www.medindia.net/doctors/drug_information/tamoxifen.htm" TargetMode="External"/><Relationship Id="rId21" Type="http://schemas.openxmlformats.org/officeDocument/2006/relationships/hyperlink" Target="http://www.medindia.net/doctors/drug_information/verapamil.htm" TargetMode="External"/><Relationship Id="rId22" Type="http://schemas.openxmlformats.org/officeDocument/2006/relationships/hyperlink" Target="https://www.ncbi.nlm.nih.gov/pubmed/12939574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medindia.net/doctors/drug_information/anagrelide.htm" TargetMode="External"/><Relationship Id="rId11" Type="http://schemas.openxmlformats.org/officeDocument/2006/relationships/hyperlink" Target="http://www.medindia.net/doctors/drug_information/bexarotene.htm" TargetMode="External"/><Relationship Id="rId12" Type="http://schemas.openxmlformats.org/officeDocument/2006/relationships/hyperlink" Target="http://www.medindia.net/doctors/drug_information/denileukin_diftitox.htm" TargetMode="External"/><Relationship Id="rId13" Type="http://schemas.openxmlformats.org/officeDocument/2006/relationships/hyperlink" Target="http://www.medindia.net/doctors/drug_information/enzalutamide.htm" TargetMode="External"/><Relationship Id="rId14" Type="http://schemas.openxmlformats.org/officeDocument/2006/relationships/hyperlink" Target="http://www.medindia.net/doctors/drug_information/felodipine.htm" TargetMode="External"/><Relationship Id="rId15" Type="http://schemas.openxmlformats.org/officeDocument/2006/relationships/hyperlink" Target="http://www.medindia.net/doctors/drug_information/fluoxetine_olanzapine.htm" TargetMode="External"/><Relationship Id="rId16" Type="http://schemas.openxmlformats.org/officeDocument/2006/relationships/hyperlink" Target="http://www.medindia.net/doctors/drug_information/pioglitazone_metformin.htm" TargetMode="External"/><Relationship Id="rId17" Type="http://schemas.openxmlformats.org/officeDocument/2006/relationships/hyperlink" Target="http://www.medindia.net/doctors/drug_information/raloxifene.htm" TargetMode="External"/><Relationship Id="rId18" Type="http://schemas.openxmlformats.org/officeDocument/2006/relationships/hyperlink" Target="http://www.medindia.net/doctors/drug_information/sirolimus.htm" TargetMode="External"/><Relationship Id="rId19" Type="http://schemas.openxmlformats.org/officeDocument/2006/relationships/hyperlink" Target="http://www.medindia.net/doctors/drug_information/sunitinib.ht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medindia.net/doctors/drug_information/aliskiren_amlodipine_hydrochlorothiazide.htm" TargetMode="External"/><Relationship Id="rId8" Type="http://schemas.openxmlformats.org/officeDocument/2006/relationships/hyperlink" Target="http://www.medindia.net/doctors/drug_information/ambrisenta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4264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</dc:creator>
  <cp:lastModifiedBy>Amanda Bell</cp:lastModifiedBy>
  <cp:revision>2</cp:revision>
  <cp:lastPrinted>2017-04-03T23:37:00Z</cp:lastPrinted>
  <dcterms:created xsi:type="dcterms:W3CDTF">2017-05-28T01:48:00Z</dcterms:created>
  <dcterms:modified xsi:type="dcterms:W3CDTF">2017-05-28T01:48:00Z</dcterms:modified>
</cp:coreProperties>
</file>